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266"/>
        <w:gridCol w:w="1163"/>
        <w:gridCol w:w="4265"/>
      </w:tblGrid>
      <w:tr w:rsidR="00823EB5" w:rsidRPr="00525C67" w:rsidTr="003D5D43">
        <w:trPr>
          <w:jc w:val="center"/>
        </w:trPr>
        <w:tc>
          <w:tcPr>
            <w:tcW w:w="2200" w:type="pct"/>
            <w:vAlign w:val="center"/>
          </w:tcPr>
          <w:p w:rsidR="00823EB5" w:rsidRPr="00525C67" w:rsidRDefault="00823EB5" w:rsidP="003D5D43">
            <w:pPr>
              <w:tabs>
                <w:tab w:val="left" w:pos="113"/>
              </w:tabs>
              <w:jc w:val="center"/>
              <w:rPr>
                <w:caps/>
              </w:rPr>
            </w:pPr>
            <w:r w:rsidRPr="00525C67">
              <w:rPr>
                <w:caps/>
              </w:rPr>
              <w:t>РЭСПУБЛ</w:t>
            </w:r>
            <w:r w:rsidRPr="00525C67">
              <w:rPr>
                <w:caps/>
                <w:lang w:val="en-US"/>
              </w:rPr>
              <w:t>I</w:t>
            </w:r>
            <w:r w:rsidRPr="00525C67">
              <w:rPr>
                <w:caps/>
              </w:rPr>
              <w:t>КАНСК</w:t>
            </w:r>
            <w:r w:rsidRPr="00525C67">
              <w:rPr>
                <w:caps/>
                <w:lang w:val="en-US"/>
              </w:rPr>
              <w:t>I</w:t>
            </w:r>
            <w:r w:rsidRPr="00525C67">
              <w:rPr>
                <w:caps/>
              </w:rPr>
              <w:t xml:space="preserve"> ЦЭНТР ПА АЗДАРАўленню і санаторна-курортнаму</w:t>
            </w:r>
            <w:r w:rsidRPr="00473743">
              <w:rPr>
                <w:caps/>
              </w:rPr>
              <w:t xml:space="preserve"> </w:t>
            </w:r>
            <w:r w:rsidRPr="00525C67">
              <w:rPr>
                <w:caps/>
              </w:rPr>
              <w:t>лячэнню насельніцтва</w:t>
            </w:r>
          </w:p>
        </w:tc>
        <w:tc>
          <w:tcPr>
            <w:tcW w:w="600" w:type="pct"/>
            <w:vAlign w:val="center"/>
          </w:tcPr>
          <w:p w:rsidR="00823EB5" w:rsidRPr="00525C67" w:rsidRDefault="00823EB5" w:rsidP="003D5D43">
            <w:pPr>
              <w:tabs>
                <w:tab w:val="left" w:pos="5387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0560" cy="647700"/>
                  <wp:effectExtent l="19050" t="0" r="0" b="0"/>
                  <wp:docPr id="2" name="Рисунок 4" descr="C:\Users\AVZ\Pictures\герб_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AVZ\Pictures\герб_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pct"/>
            <w:vAlign w:val="center"/>
          </w:tcPr>
          <w:p w:rsidR="00823EB5" w:rsidRPr="00525C67" w:rsidRDefault="00823EB5" w:rsidP="003D5D43">
            <w:pPr>
              <w:tabs>
                <w:tab w:val="left" w:pos="5387"/>
              </w:tabs>
              <w:jc w:val="center"/>
            </w:pPr>
            <w:r w:rsidRPr="00525C67">
              <w:t>РЕСПУБЛИКАНСКИЙ ЦЕНТР ПО ОЗДОРОВЛЕНИЮ И САНАТОРНО-КУРОРТНОМУ ЛЕЧЕНИЮ НАСЕЛЕНИЯ</w:t>
            </w:r>
          </w:p>
        </w:tc>
      </w:tr>
      <w:tr w:rsidR="00823EB5" w:rsidRPr="00525C67" w:rsidTr="003D5D43">
        <w:trPr>
          <w:jc w:val="center"/>
        </w:trPr>
        <w:tc>
          <w:tcPr>
            <w:tcW w:w="2200" w:type="pct"/>
          </w:tcPr>
          <w:p w:rsidR="00823EB5" w:rsidRPr="00525C67" w:rsidRDefault="00823EB5" w:rsidP="003D5D43">
            <w:pPr>
              <w:tabs>
                <w:tab w:val="left" w:pos="113"/>
              </w:tabs>
              <w:spacing w:line="280" w:lineRule="exact"/>
              <w:ind w:left="567"/>
              <w:rPr>
                <w:b/>
                <w:caps/>
              </w:rPr>
            </w:pPr>
            <w:r w:rsidRPr="00525C67">
              <w:rPr>
                <w:sz w:val="30"/>
                <w:szCs w:val="30"/>
              </w:rPr>
              <w:t>ЗАГАД</w:t>
            </w:r>
          </w:p>
        </w:tc>
        <w:tc>
          <w:tcPr>
            <w:tcW w:w="600" w:type="pct"/>
          </w:tcPr>
          <w:p w:rsidR="00823EB5" w:rsidRPr="00525C67" w:rsidRDefault="00823EB5" w:rsidP="003D5D43">
            <w:pPr>
              <w:tabs>
                <w:tab w:val="left" w:pos="5387"/>
              </w:tabs>
              <w:spacing w:line="280" w:lineRule="exact"/>
              <w:jc w:val="center"/>
              <w:rPr>
                <w:noProof/>
              </w:rPr>
            </w:pPr>
          </w:p>
        </w:tc>
        <w:tc>
          <w:tcPr>
            <w:tcW w:w="2200" w:type="pct"/>
          </w:tcPr>
          <w:p w:rsidR="00823EB5" w:rsidRPr="00525C67" w:rsidRDefault="00823EB5" w:rsidP="003D5D43">
            <w:pPr>
              <w:tabs>
                <w:tab w:val="left" w:pos="5387"/>
              </w:tabs>
              <w:spacing w:line="280" w:lineRule="exact"/>
              <w:ind w:right="567"/>
              <w:jc w:val="right"/>
              <w:rPr>
                <w:b/>
                <w:lang w:val="en-US"/>
              </w:rPr>
            </w:pPr>
            <w:r w:rsidRPr="00525C67">
              <w:rPr>
                <w:sz w:val="30"/>
                <w:szCs w:val="30"/>
              </w:rPr>
              <w:t>ПРИКАЗ</w:t>
            </w:r>
          </w:p>
        </w:tc>
      </w:tr>
      <w:tr w:rsidR="00823EB5" w:rsidRPr="00525C67" w:rsidTr="003D5D43">
        <w:trPr>
          <w:jc w:val="center"/>
        </w:trPr>
        <w:tc>
          <w:tcPr>
            <w:tcW w:w="2200" w:type="pct"/>
            <w:vAlign w:val="center"/>
          </w:tcPr>
          <w:p w:rsidR="00823EB5" w:rsidRPr="00525C67" w:rsidRDefault="00823EB5" w:rsidP="003D5D43">
            <w:pPr>
              <w:tabs>
                <w:tab w:val="left" w:pos="113"/>
              </w:tabs>
              <w:spacing w:line="280" w:lineRule="exact"/>
              <w:rPr>
                <w:lang w:val="en-US"/>
              </w:rPr>
            </w:pPr>
          </w:p>
        </w:tc>
        <w:tc>
          <w:tcPr>
            <w:tcW w:w="600" w:type="pct"/>
            <w:vAlign w:val="center"/>
          </w:tcPr>
          <w:p w:rsidR="00823EB5" w:rsidRPr="00525C67" w:rsidRDefault="00823EB5" w:rsidP="003D5D43">
            <w:pPr>
              <w:tabs>
                <w:tab w:val="left" w:pos="5387"/>
              </w:tabs>
              <w:spacing w:line="280" w:lineRule="exact"/>
              <w:jc w:val="center"/>
              <w:rPr>
                <w:noProof/>
                <w:lang w:val="en-US"/>
              </w:rPr>
            </w:pPr>
          </w:p>
        </w:tc>
        <w:tc>
          <w:tcPr>
            <w:tcW w:w="2200" w:type="pct"/>
            <w:vAlign w:val="center"/>
          </w:tcPr>
          <w:p w:rsidR="00823EB5" w:rsidRPr="00525C67" w:rsidRDefault="00823EB5" w:rsidP="003D5D43">
            <w:pPr>
              <w:tabs>
                <w:tab w:val="left" w:pos="5387"/>
              </w:tabs>
              <w:spacing w:line="280" w:lineRule="exact"/>
              <w:rPr>
                <w:lang w:val="en-US"/>
              </w:rPr>
            </w:pPr>
          </w:p>
        </w:tc>
      </w:tr>
    </w:tbl>
    <w:p w:rsidR="00823EB5" w:rsidRPr="00B13214" w:rsidRDefault="00E96C09" w:rsidP="00823EB5">
      <w:pPr>
        <w:rPr>
          <w:sz w:val="30"/>
          <w:szCs w:val="30"/>
        </w:rPr>
      </w:pPr>
      <w:r>
        <w:rPr>
          <w:sz w:val="30"/>
          <w:szCs w:val="30"/>
        </w:rPr>
        <w:t>28</w:t>
      </w:r>
      <w:r w:rsidR="00823EB5" w:rsidRPr="00B13214">
        <w:rPr>
          <w:sz w:val="30"/>
          <w:szCs w:val="30"/>
        </w:rPr>
        <w:t>.</w:t>
      </w:r>
      <w:r>
        <w:rPr>
          <w:sz w:val="30"/>
          <w:szCs w:val="30"/>
        </w:rPr>
        <w:t>05</w:t>
      </w:r>
      <w:r w:rsidR="00823EB5" w:rsidRPr="00B13214">
        <w:rPr>
          <w:sz w:val="30"/>
          <w:szCs w:val="30"/>
        </w:rPr>
        <w:t>.20</w:t>
      </w:r>
      <w:r w:rsidR="00823EB5">
        <w:rPr>
          <w:sz w:val="30"/>
          <w:szCs w:val="30"/>
        </w:rPr>
        <w:t>21</w:t>
      </w:r>
      <w:r w:rsidR="00823EB5" w:rsidRPr="00B13214">
        <w:rPr>
          <w:sz w:val="30"/>
          <w:szCs w:val="30"/>
        </w:rPr>
        <w:t xml:space="preserve">  </w:t>
      </w:r>
      <w:r w:rsidR="00823EB5">
        <w:rPr>
          <w:sz w:val="30"/>
          <w:szCs w:val="30"/>
        </w:rPr>
        <w:t xml:space="preserve"> </w:t>
      </w:r>
      <w:r w:rsidR="00823EB5" w:rsidRPr="00B13214">
        <w:rPr>
          <w:sz w:val="30"/>
          <w:szCs w:val="30"/>
        </w:rPr>
        <w:t xml:space="preserve"> № </w:t>
      </w:r>
      <w:r>
        <w:rPr>
          <w:sz w:val="30"/>
          <w:szCs w:val="30"/>
        </w:rPr>
        <w:t>21-о</w:t>
      </w:r>
    </w:p>
    <w:p w:rsidR="00823EB5" w:rsidRPr="00B13214" w:rsidRDefault="00823EB5" w:rsidP="00823EB5">
      <w:pPr>
        <w:pStyle w:val="30"/>
        <w:rPr>
          <w:sz w:val="30"/>
          <w:szCs w:val="30"/>
        </w:rPr>
      </w:pPr>
      <w:r>
        <w:rPr>
          <w:sz w:val="30"/>
          <w:szCs w:val="30"/>
        </w:rPr>
        <w:tab/>
      </w:r>
      <w:r w:rsidRPr="00B13214">
        <w:rPr>
          <w:sz w:val="30"/>
          <w:szCs w:val="30"/>
        </w:rPr>
        <w:t>г. М</w:t>
      </w:r>
      <w:proofErr w:type="spellStart"/>
      <w:r w:rsidRPr="00B13214">
        <w:rPr>
          <w:sz w:val="30"/>
          <w:szCs w:val="30"/>
          <w:lang w:val="en-US"/>
        </w:rPr>
        <w:t>i</w:t>
      </w:r>
      <w:r w:rsidRPr="00B13214">
        <w:rPr>
          <w:sz w:val="30"/>
          <w:szCs w:val="30"/>
        </w:rPr>
        <w:t>нск</w:t>
      </w:r>
      <w:proofErr w:type="spellEnd"/>
      <w:r w:rsidRPr="00B13214">
        <w:rPr>
          <w:sz w:val="30"/>
          <w:szCs w:val="30"/>
        </w:rPr>
        <w:t xml:space="preserve">                                               </w:t>
      </w:r>
      <w:r>
        <w:rPr>
          <w:sz w:val="30"/>
          <w:szCs w:val="30"/>
        </w:rPr>
        <w:t xml:space="preserve">              </w:t>
      </w:r>
      <w:r w:rsidRPr="00B13214">
        <w:rPr>
          <w:sz w:val="30"/>
          <w:szCs w:val="30"/>
        </w:rPr>
        <w:t xml:space="preserve">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B13214">
        <w:rPr>
          <w:sz w:val="30"/>
          <w:szCs w:val="30"/>
        </w:rPr>
        <w:t xml:space="preserve"> г. Минск</w:t>
      </w:r>
    </w:p>
    <w:p w:rsidR="00F63964" w:rsidRDefault="00F63964" w:rsidP="00F63964">
      <w:pPr>
        <w:spacing w:line="280" w:lineRule="exact"/>
        <w:rPr>
          <w:sz w:val="30"/>
          <w:szCs w:val="30"/>
        </w:rPr>
      </w:pPr>
    </w:p>
    <w:p w:rsidR="00547E90" w:rsidRPr="00F63964" w:rsidRDefault="00547E90" w:rsidP="00F63964">
      <w:pPr>
        <w:spacing w:line="280" w:lineRule="exact"/>
        <w:rPr>
          <w:sz w:val="30"/>
          <w:szCs w:val="30"/>
        </w:rPr>
      </w:pPr>
      <w:r w:rsidRPr="00F63964">
        <w:rPr>
          <w:sz w:val="30"/>
          <w:szCs w:val="30"/>
        </w:rPr>
        <w:t xml:space="preserve">Об </w:t>
      </w:r>
      <w:r w:rsidR="00C37746" w:rsidRPr="00F63964">
        <w:rPr>
          <w:sz w:val="30"/>
          <w:szCs w:val="30"/>
        </w:rPr>
        <w:t>изменении приказа</w:t>
      </w:r>
      <w:r w:rsidR="00C37746" w:rsidRPr="00F63964">
        <w:rPr>
          <w:sz w:val="30"/>
          <w:szCs w:val="30"/>
        </w:rPr>
        <w:br/>
        <w:t xml:space="preserve">от </w:t>
      </w:r>
      <w:r w:rsidR="00823EB5">
        <w:rPr>
          <w:sz w:val="30"/>
          <w:szCs w:val="30"/>
        </w:rPr>
        <w:t>29</w:t>
      </w:r>
      <w:r w:rsidR="00C37746" w:rsidRPr="00F63964">
        <w:rPr>
          <w:sz w:val="30"/>
          <w:szCs w:val="30"/>
        </w:rPr>
        <w:t xml:space="preserve"> марта 202</w:t>
      </w:r>
      <w:r w:rsidR="00823EB5">
        <w:rPr>
          <w:sz w:val="30"/>
          <w:szCs w:val="30"/>
        </w:rPr>
        <w:t>1</w:t>
      </w:r>
      <w:r w:rsidR="00C37746" w:rsidRPr="00F63964">
        <w:rPr>
          <w:sz w:val="30"/>
          <w:szCs w:val="30"/>
        </w:rPr>
        <w:t xml:space="preserve"> г. № </w:t>
      </w:r>
      <w:r w:rsidR="00823EB5">
        <w:rPr>
          <w:sz w:val="30"/>
          <w:szCs w:val="30"/>
        </w:rPr>
        <w:t>9</w:t>
      </w:r>
      <w:r w:rsidR="00C37746" w:rsidRPr="00F63964">
        <w:rPr>
          <w:sz w:val="30"/>
          <w:szCs w:val="30"/>
        </w:rPr>
        <w:t>-о</w:t>
      </w:r>
    </w:p>
    <w:p w:rsidR="00547E90" w:rsidRPr="00F63964" w:rsidRDefault="00547E90" w:rsidP="00F63964">
      <w:pPr>
        <w:spacing w:line="280" w:lineRule="exact"/>
        <w:rPr>
          <w:sz w:val="30"/>
          <w:szCs w:val="30"/>
        </w:rPr>
      </w:pPr>
    </w:p>
    <w:p w:rsidR="00547E90" w:rsidRPr="00F63964" w:rsidRDefault="00C37746" w:rsidP="00001D36">
      <w:pPr>
        <w:ind w:firstLine="709"/>
        <w:jc w:val="both"/>
        <w:rPr>
          <w:sz w:val="30"/>
          <w:szCs w:val="30"/>
        </w:rPr>
      </w:pPr>
      <w:r w:rsidRPr="00F63964">
        <w:rPr>
          <w:sz w:val="30"/>
          <w:szCs w:val="30"/>
        </w:rPr>
        <w:t>На основании</w:t>
      </w:r>
      <w:r w:rsidR="00547E90" w:rsidRPr="00F63964">
        <w:rPr>
          <w:sz w:val="30"/>
          <w:szCs w:val="30"/>
        </w:rPr>
        <w:t xml:space="preserve"> пункта 3 постановления Совета Министров Республики Беларусь от 2 июня 2004 г. № 662 "О некоторых вопросах организации оздоровления детей</w:t>
      </w:r>
      <w:r w:rsidR="00D900DB" w:rsidRPr="00F63964">
        <w:rPr>
          <w:sz w:val="30"/>
          <w:szCs w:val="30"/>
        </w:rPr>
        <w:t>"</w:t>
      </w:r>
      <w:r w:rsidR="0032233A" w:rsidRPr="00F63964">
        <w:rPr>
          <w:sz w:val="30"/>
          <w:szCs w:val="30"/>
        </w:rPr>
        <w:t>,</w:t>
      </w:r>
      <w:r w:rsidRPr="00F63964">
        <w:rPr>
          <w:sz w:val="30"/>
          <w:szCs w:val="30"/>
        </w:rPr>
        <w:t xml:space="preserve"> во исполнение </w:t>
      </w:r>
      <w:r w:rsidR="00295037" w:rsidRPr="00295037">
        <w:rPr>
          <w:sz w:val="30"/>
          <w:szCs w:val="30"/>
        </w:rPr>
        <w:t xml:space="preserve">пункта </w:t>
      </w:r>
      <w:r w:rsidR="00A57C14">
        <w:rPr>
          <w:sz w:val="30"/>
          <w:szCs w:val="30"/>
        </w:rPr>
        <w:t>4</w:t>
      </w:r>
      <w:r w:rsidR="00295037" w:rsidRPr="00295037">
        <w:rPr>
          <w:sz w:val="30"/>
          <w:szCs w:val="30"/>
        </w:rPr>
        <w:t xml:space="preserve"> протокола поручений Заместителя Премьер-министра Республики Беларусь по </w:t>
      </w:r>
      <w:r w:rsidR="00A57C14">
        <w:rPr>
          <w:sz w:val="30"/>
          <w:szCs w:val="30"/>
        </w:rPr>
        <w:t xml:space="preserve">подготовке и </w:t>
      </w:r>
      <w:r w:rsidR="00295037" w:rsidRPr="00295037">
        <w:rPr>
          <w:sz w:val="30"/>
          <w:szCs w:val="30"/>
        </w:rPr>
        <w:t>проведению детской летне</w:t>
      </w:r>
      <w:r w:rsidR="00A57C14">
        <w:rPr>
          <w:sz w:val="30"/>
          <w:szCs w:val="30"/>
        </w:rPr>
        <w:t>й оздоровительной кампании 2021 </w:t>
      </w:r>
      <w:r w:rsidR="00295037" w:rsidRPr="00295037">
        <w:rPr>
          <w:sz w:val="30"/>
          <w:szCs w:val="30"/>
        </w:rPr>
        <w:t>года от 24 мая 2021 г. № </w:t>
      </w:r>
      <w:r w:rsidR="00BB0BE0" w:rsidRPr="00854D8F">
        <w:rPr>
          <w:sz w:val="30"/>
          <w:szCs w:val="30"/>
        </w:rPr>
        <w:t>38/</w:t>
      </w:r>
      <w:r w:rsidR="00A57C14">
        <w:rPr>
          <w:sz w:val="30"/>
          <w:szCs w:val="30"/>
        </w:rPr>
        <w:t>9</w:t>
      </w:r>
      <w:r w:rsidR="00295037" w:rsidRPr="00854D8F">
        <w:rPr>
          <w:sz w:val="30"/>
          <w:szCs w:val="30"/>
        </w:rPr>
        <w:t>пр</w:t>
      </w:r>
      <w:r w:rsidRPr="00F63964">
        <w:rPr>
          <w:sz w:val="30"/>
          <w:szCs w:val="30"/>
        </w:rPr>
        <w:t>,</w:t>
      </w:r>
    </w:p>
    <w:p w:rsidR="00821441" w:rsidRPr="00F63964" w:rsidRDefault="00821441" w:rsidP="00001D36">
      <w:pPr>
        <w:ind w:firstLine="709"/>
        <w:jc w:val="both"/>
        <w:rPr>
          <w:sz w:val="30"/>
          <w:szCs w:val="30"/>
        </w:rPr>
      </w:pPr>
    </w:p>
    <w:p w:rsidR="00547E90" w:rsidRPr="00F63964" w:rsidRDefault="00547E90">
      <w:pPr>
        <w:ind w:firstLine="720"/>
        <w:jc w:val="both"/>
        <w:rPr>
          <w:sz w:val="30"/>
          <w:szCs w:val="30"/>
        </w:rPr>
      </w:pPr>
      <w:r w:rsidRPr="00F63964">
        <w:rPr>
          <w:sz w:val="30"/>
          <w:szCs w:val="30"/>
        </w:rPr>
        <w:t>ПРИКАЗЫВАЮ:</w:t>
      </w:r>
    </w:p>
    <w:p w:rsidR="00C37746" w:rsidRDefault="00C37746">
      <w:pPr>
        <w:ind w:firstLine="720"/>
        <w:jc w:val="both"/>
        <w:rPr>
          <w:sz w:val="30"/>
          <w:szCs w:val="30"/>
        </w:rPr>
      </w:pPr>
      <w:r w:rsidRPr="00F63964">
        <w:rPr>
          <w:sz w:val="30"/>
          <w:szCs w:val="30"/>
        </w:rPr>
        <w:t>Пункт 1 приказа Республиканского центра по оздоровлению и санаторно-курортному лечению населе</w:t>
      </w:r>
      <w:r w:rsidR="00C30A13">
        <w:rPr>
          <w:sz w:val="30"/>
          <w:szCs w:val="30"/>
        </w:rPr>
        <w:t xml:space="preserve">ния от </w:t>
      </w:r>
      <w:r w:rsidR="00D949DF">
        <w:rPr>
          <w:sz w:val="30"/>
          <w:szCs w:val="30"/>
        </w:rPr>
        <w:t>29</w:t>
      </w:r>
      <w:r w:rsidR="00C30A13">
        <w:rPr>
          <w:sz w:val="30"/>
          <w:szCs w:val="30"/>
        </w:rPr>
        <w:t xml:space="preserve"> марта 202</w:t>
      </w:r>
      <w:r w:rsidR="00D949DF">
        <w:rPr>
          <w:sz w:val="30"/>
          <w:szCs w:val="30"/>
        </w:rPr>
        <w:t>1</w:t>
      </w:r>
      <w:r w:rsidR="00C30A13">
        <w:rPr>
          <w:sz w:val="30"/>
          <w:szCs w:val="30"/>
        </w:rPr>
        <w:t xml:space="preserve"> г. № </w:t>
      </w:r>
      <w:r w:rsidR="00D949DF">
        <w:rPr>
          <w:sz w:val="30"/>
          <w:szCs w:val="30"/>
        </w:rPr>
        <w:t>9</w:t>
      </w:r>
      <w:r w:rsidR="00C30A13">
        <w:rPr>
          <w:sz w:val="30"/>
          <w:szCs w:val="30"/>
        </w:rPr>
        <w:t>-о</w:t>
      </w:r>
      <w:r w:rsidR="00C30A13">
        <w:rPr>
          <w:sz w:val="30"/>
          <w:szCs w:val="30"/>
        </w:rPr>
        <w:br/>
        <w:t>"</w:t>
      </w:r>
      <w:r w:rsidRPr="00F63964">
        <w:rPr>
          <w:sz w:val="30"/>
          <w:szCs w:val="30"/>
        </w:rPr>
        <w:t>Об установлении размеров средств республиканского бюджета на удешевление стоимости одной путёвки в лагеря с круглосуточным и дневным пребыванием детей в 202</w:t>
      </w:r>
      <w:r w:rsidR="00043D1E">
        <w:rPr>
          <w:sz w:val="30"/>
          <w:szCs w:val="30"/>
        </w:rPr>
        <w:t>1</w:t>
      </w:r>
      <w:r w:rsidRPr="00F63964">
        <w:rPr>
          <w:sz w:val="30"/>
          <w:szCs w:val="30"/>
        </w:rPr>
        <w:t xml:space="preserve"> году</w:t>
      </w:r>
      <w:r w:rsidR="00C30A13">
        <w:rPr>
          <w:sz w:val="30"/>
          <w:szCs w:val="30"/>
        </w:rPr>
        <w:t>"</w:t>
      </w:r>
      <w:r w:rsidRPr="00F63964">
        <w:rPr>
          <w:sz w:val="30"/>
          <w:szCs w:val="30"/>
        </w:rPr>
        <w:t xml:space="preserve"> изложить в следующей редакции:</w:t>
      </w:r>
    </w:p>
    <w:p w:rsidR="00C25671" w:rsidRPr="00B13214" w:rsidRDefault="00C30A13" w:rsidP="00C2567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"</w:t>
      </w:r>
      <w:r w:rsidR="00C25671">
        <w:rPr>
          <w:sz w:val="30"/>
          <w:szCs w:val="30"/>
        </w:rPr>
        <w:t>1. </w:t>
      </w:r>
      <w:r w:rsidR="00C25671" w:rsidRPr="00B13214">
        <w:rPr>
          <w:sz w:val="30"/>
          <w:szCs w:val="30"/>
        </w:rPr>
        <w:t xml:space="preserve">Установить по согласованию с Министерством финансов </w:t>
      </w:r>
      <w:r w:rsidR="00C25671">
        <w:rPr>
          <w:sz w:val="30"/>
          <w:szCs w:val="30"/>
        </w:rPr>
        <w:t xml:space="preserve">Республики Беларусь </w:t>
      </w:r>
      <w:r w:rsidR="00C25671" w:rsidRPr="00B13214">
        <w:rPr>
          <w:sz w:val="30"/>
          <w:szCs w:val="30"/>
        </w:rPr>
        <w:t xml:space="preserve">размеры средств </w:t>
      </w:r>
      <w:r w:rsidR="00C25671">
        <w:rPr>
          <w:sz w:val="30"/>
          <w:szCs w:val="30"/>
        </w:rPr>
        <w:t xml:space="preserve">республиканского бюджета </w:t>
      </w:r>
      <w:r w:rsidR="00C25671" w:rsidRPr="00B13214">
        <w:rPr>
          <w:sz w:val="30"/>
          <w:szCs w:val="30"/>
        </w:rPr>
        <w:t>на удешевление стоимости одной путевки в</w:t>
      </w:r>
      <w:r w:rsidR="00C25671">
        <w:rPr>
          <w:sz w:val="30"/>
          <w:szCs w:val="30"/>
        </w:rPr>
        <w:t xml:space="preserve"> лагеря с круглосуточным и дневным пребыванием детей в </w:t>
      </w:r>
      <w:r w:rsidR="00C25671" w:rsidRPr="00B13214">
        <w:rPr>
          <w:sz w:val="30"/>
          <w:szCs w:val="30"/>
        </w:rPr>
        <w:t>20</w:t>
      </w:r>
      <w:r w:rsidR="00C25671">
        <w:rPr>
          <w:sz w:val="30"/>
          <w:szCs w:val="30"/>
        </w:rPr>
        <w:t>2</w:t>
      </w:r>
      <w:r w:rsidR="00043D1E">
        <w:rPr>
          <w:sz w:val="30"/>
          <w:szCs w:val="30"/>
        </w:rPr>
        <w:t>1</w:t>
      </w:r>
      <w:r w:rsidR="00C25671" w:rsidRPr="00B13214">
        <w:rPr>
          <w:sz w:val="30"/>
          <w:szCs w:val="30"/>
        </w:rPr>
        <w:t xml:space="preserve"> год</w:t>
      </w:r>
      <w:r w:rsidR="00C25671">
        <w:rPr>
          <w:sz w:val="30"/>
          <w:szCs w:val="30"/>
        </w:rPr>
        <w:t>у</w:t>
      </w:r>
      <w:r w:rsidR="00C25671" w:rsidRPr="00B13214">
        <w:rPr>
          <w:sz w:val="30"/>
          <w:szCs w:val="30"/>
        </w:rPr>
        <w:t xml:space="preserve"> в следующих размерах:</w:t>
      </w:r>
    </w:p>
    <w:p w:rsidR="00043D1E" w:rsidRPr="00B13214" w:rsidRDefault="00043D1E" w:rsidP="00043D1E">
      <w:pPr>
        <w:ind w:firstLine="709"/>
        <w:jc w:val="both"/>
        <w:rPr>
          <w:sz w:val="30"/>
          <w:szCs w:val="30"/>
        </w:rPr>
      </w:pPr>
      <w:r w:rsidRPr="00B13214">
        <w:rPr>
          <w:sz w:val="30"/>
          <w:szCs w:val="30"/>
        </w:rPr>
        <w:t>–</w:t>
      </w:r>
      <w:r>
        <w:rPr>
          <w:sz w:val="30"/>
          <w:szCs w:val="30"/>
        </w:rPr>
        <w:t> </w:t>
      </w:r>
      <w:r w:rsidRPr="00B13214">
        <w:rPr>
          <w:sz w:val="30"/>
          <w:szCs w:val="30"/>
        </w:rPr>
        <w:t>в оздоровительный лагерь с дневным пребыванием детей сроком</w:t>
      </w:r>
      <w:r>
        <w:rPr>
          <w:sz w:val="30"/>
          <w:szCs w:val="30"/>
        </w:rPr>
        <w:t xml:space="preserve"> не менее</w:t>
      </w:r>
      <w:r w:rsidRPr="00B13214">
        <w:rPr>
          <w:sz w:val="30"/>
          <w:szCs w:val="30"/>
        </w:rPr>
        <w:t xml:space="preserve"> 18 дней –</w:t>
      </w:r>
      <w:r>
        <w:rPr>
          <w:sz w:val="30"/>
          <w:szCs w:val="30"/>
        </w:rPr>
        <w:t xml:space="preserve"> 89,00</w:t>
      </w:r>
      <w:r w:rsidRPr="00B13214">
        <w:rPr>
          <w:sz w:val="30"/>
          <w:szCs w:val="30"/>
        </w:rPr>
        <w:t xml:space="preserve"> рубл</w:t>
      </w:r>
      <w:r>
        <w:rPr>
          <w:sz w:val="30"/>
          <w:szCs w:val="30"/>
        </w:rPr>
        <w:t>ей</w:t>
      </w:r>
      <w:r w:rsidRPr="00B13214">
        <w:rPr>
          <w:sz w:val="30"/>
          <w:szCs w:val="30"/>
        </w:rPr>
        <w:t>;</w:t>
      </w:r>
    </w:p>
    <w:p w:rsidR="00043D1E" w:rsidRPr="00B13214" w:rsidRDefault="00043D1E" w:rsidP="00043D1E">
      <w:pPr>
        <w:ind w:firstLine="709"/>
        <w:jc w:val="both"/>
        <w:rPr>
          <w:sz w:val="30"/>
          <w:szCs w:val="30"/>
        </w:rPr>
      </w:pPr>
      <w:r w:rsidRPr="00B13214">
        <w:rPr>
          <w:sz w:val="30"/>
          <w:szCs w:val="30"/>
        </w:rPr>
        <w:t>–</w:t>
      </w:r>
      <w:r>
        <w:rPr>
          <w:sz w:val="30"/>
          <w:szCs w:val="30"/>
        </w:rPr>
        <w:t> </w:t>
      </w:r>
      <w:r w:rsidRPr="00B13214">
        <w:rPr>
          <w:sz w:val="30"/>
          <w:szCs w:val="30"/>
        </w:rPr>
        <w:t xml:space="preserve">в оздоровительный лагерь труда и отдыха с дневным пребыванием детей сроком </w:t>
      </w:r>
      <w:r>
        <w:rPr>
          <w:sz w:val="30"/>
          <w:szCs w:val="30"/>
        </w:rPr>
        <w:t xml:space="preserve">не менее </w:t>
      </w:r>
      <w:r w:rsidRPr="00B13214">
        <w:rPr>
          <w:sz w:val="30"/>
          <w:szCs w:val="30"/>
        </w:rPr>
        <w:t xml:space="preserve">18 дней – </w:t>
      </w:r>
      <w:r>
        <w:rPr>
          <w:sz w:val="30"/>
          <w:szCs w:val="30"/>
        </w:rPr>
        <w:t>97,00</w:t>
      </w:r>
      <w:r w:rsidRPr="00B13214">
        <w:rPr>
          <w:sz w:val="30"/>
          <w:szCs w:val="30"/>
        </w:rPr>
        <w:t xml:space="preserve"> рубл</w:t>
      </w:r>
      <w:r>
        <w:rPr>
          <w:sz w:val="30"/>
          <w:szCs w:val="30"/>
        </w:rPr>
        <w:t>ей</w:t>
      </w:r>
      <w:r w:rsidRPr="00B13214">
        <w:rPr>
          <w:sz w:val="30"/>
          <w:szCs w:val="30"/>
        </w:rPr>
        <w:t>;</w:t>
      </w:r>
    </w:p>
    <w:p w:rsidR="00043D1E" w:rsidRPr="00B13214" w:rsidRDefault="00043D1E" w:rsidP="00043D1E">
      <w:pPr>
        <w:ind w:firstLine="709"/>
        <w:jc w:val="both"/>
        <w:rPr>
          <w:sz w:val="30"/>
          <w:szCs w:val="30"/>
        </w:rPr>
      </w:pPr>
      <w:r w:rsidRPr="00B13214">
        <w:rPr>
          <w:sz w:val="30"/>
          <w:szCs w:val="30"/>
        </w:rPr>
        <w:t>–</w:t>
      </w:r>
      <w:r>
        <w:rPr>
          <w:sz w:val="30"/>
          <w:szCs w:val="30"/>
        </w:rPr>
        <w:t> </w:t>
      </w:r>
      <w:r w:rsidRPr="00B13214">
        <w:rPr>
          <w:sz w:val="30"/>
          <w:szCs w:val="30"/>
        </w:rPr>
        <w:t xml:space="preserve">в спортивно-оздоровительный лагерь с дневным пребыванием детей сроком </w:t>
      </w:r>
      <w:r>
        <w:rPr>
          <w:sz w:val="30"/>
          <w:szCs w:val="30"/>
        </w:rPr>
        <w:t xml:space="preserve">не менее </w:t>
      </w:r>
      <w:r w:rsidRPr="00B13214">
        <w:rPr>
          <w:sz w:val="30"/>
          <w:szCs w:val="30"/>
        </w:rPr>
        <w:t xml:space="preserve">18 дней – </w:t>
      </w:r>
      <w:r>
        <w:rPr>
          <w:sz w:val="30"/>
          <w:szCs w:val="30"/>
        </w:rPr>
        <w:t>100,00</w:t>
      </w:r>
      <w:r w:rsidRPr="00B13214">
        <w:rPr>
          <w:sz w:val="30"/>
          <w:szCs w:val="30"/>
        </w:rPr>
        <w:t xml:space="preserve"> рубл</w:t>
      </w:r>
      <w:r>
        <w:rPr>
          <w:sz w:val="30"/>
          <w:szCs w:val="30"/>
        </w:rPr>
        <w:t>ей</w:t>
      </w:r>
      <w:r w:rsidRPr="00B13214">
        <w:rPr>
          <w:sz w:val="30"/>
          <w:szCs w:val="30"/>
        </w:rPr>
        <w:t>;</w:t>
      </w:r>
    </w:p>
    <w:p w:rsidR="00C25671" w:rsidRDefault="00C25671" w:rsidP="00C25671">
      <w:pPr>
        <w:ind w:firstLine="709"/>
        <w:jc w:val="both"/>
        <w:rPr>
          <w:bCs/>
          <w:iCs/>
          <w:sz w:val="30"/>
          <w:szCs w:val="30"/>
        </w:rPr>
      </w:pPr>
      <w:r w:rsidRPr="00B13214">
        <w:rPr>
          <w:sz w:val="30"/>
          <w:szCs w:val="30"/>
        </w:rPr>
        <w:t>–</w:t>
      </w:r>
      <w:r>
        <w:rPr>
          <w:sz w:val="30"/>
          <w:szCs w:val="30"/>
        </w:rPr>
        <w:t> </w:t>
      </w:r>
      <w:r w:rsidRPr="00B13214">
        <w:rPr>
          <w:sz w:val="30"/>
          <w:szCs w:val="30"/>
        </w:rPr>
        <w:t xml:space="preserve">в оздоровительный лагерь с круглосуточным пребыванием детей </w:t>
      </w:r>
      <w:r w:rsidR="00C30A13" w:rsidRPr="00EB6B88">
        <w:rPr>
          <w:sz w:val="30"/>
          <w:szCs w:val="30"/>
        </w:rPr>
        <w:t>по профилю, направлению деятельности</w:t>
      </w:r>
      <w:r w:rsidR="00C30A13">
        <w:rPr>
          <w:sz w:val="30"/>
          <w:szCs w:val="30"/>
        </w:rPr>
        <w:t xml:space="preserve"> продолжительностью</w:t>
      </w:r>
      <w:r w:rsidRPr="00B13214">
        <w:rPr>
          <w:sz w:val="30"/>
          <w:szCs w:val="30"/>
        </w:rPr>
        <w:t xml:space="preserve"> 9</w:t>
      </w:r>
      <w:r w:rsidR="00C30A13">
        <w:rPr>
          <w:sz w:val="30"/>
          <w:szCs w:val="30"/>
        </w:rPr>
        <w:t>-12</w:t>
      </w:r>
      <w:r w:rsidRPr="00B13214">
        <w:rPr>
          <w:sz w:val="30"/>
          <w:szCs w:val="30"/>
        </w:rPr>
        <w:t xml:space="preserve"> дней</w:t>
      </w:r>
      <w:r w:rsidR="00C30A13">
        <w:rPr>
          <w:sz w:val="30"/>
          <w:szCs w:val="30"/>
        </w:rPr>
        <w:t xml:space="preserve"> </w:t>
      </w:r>
      <w:r w:rsidRPr="00B13214">
        <w:rPr>
          <w:sz w:val="30"/>
          <w:szCs w:val="30"/>
        </w:rPr>
        <w:t xml:space="preserve">– </w:t>
      </w:r>
      <w:r w:rsidR="00043D1E">
        <w:rPr>
          <w:sz w:val="30"/>
          <w:szCs w:val="30"/>
        </w:rPr>
        <w:t>92</w:t>
      </w:r>
      <w:r>
        <w:rPr>
          <w:sz w:val="30"/>
          <w:szCs w:val="30"/>
        </w:rPr>
        <w:t>,00 </w:t>
      </w:r>
      <w:r w:rsidRPr="00B13214">
        <w:rPr>
          <w:sz w:val="30"/>
          <w:szCs w:val="30"/>
        </w:rPr>
        <w:t>рубл</w:t>
      </w:r>
      <w:r w:rsidR="00043D1E">
        <w:rPr>
          <w:sz w:val="30"/>
          <w:szCs w:val="30"/>
        </w:rPr>
        <w:t>я</w:t>
      </w:r>
      <w:r w:rsidRPr="00B13214">
        <w:rPr>
          <w:bCs/>
          <w:iCs/>
          <w:sz w:val="30"/>
          <w:szCs w:val="30"/>
        </w:rPr>
        <w:t>;</w:t>
      </w:r>
    </w:p>
    <w:p w:rsidR="00C30A13" w:rsidRPr="00F2529D" w:rsidRDefault="00C30A13" w:rsidP="00C30A13">
      <w:pPr>
        <w:ind w:firstLine="709"/>
        <w:jc w:val="both"/>
        <w:rPr>
          <w:rStyle w:val="FontStyle12"/>
          <w:sz w:val="30"/>
          <w:szCs w:val="30"/>
        </w:rPr>
      </w:pPr>
      <w:r w:rsidRPr="00F2529D">
        <w:rPr>
          <w:rStyle w:val="FontStyle12"/>
          <w:sz w:val="30"/>
          <w:szCs w:val="30"/>
        </w:rPr>
        <w:t>– </w:t>
      </w:r>
      <w:r w:rsidR="00CD3CBD" w:rsidRPr="00B13214">
        <w:rPr>
          <w:sz w:val="30"/>
          <w:szCs w:val="30"/>
        </w:rPr>
        <w:t xml:space="preserve">в оздоровительный лагерь с круглосуточным пребыванием детей </w:t>
      </w:r>
      <w:r w:rsidR="00CD3CBD" w:rsidRPr="00EB6B88">
        <w:rPr>
          <w:sz w:val="30"/>
          <w:szCs w:val="30"/>
        </w:rPr>
        <w:t>по профилю, направлению деятельности</w:t>
      </w:r>
      <w:r w:rsidR="00CD3CBD">
        <w:rPr>
          <w:sz w:val="30"/>
          <w:szCs w:val="30"/>
        </w:rPr>
        <w:t xml:space="preserve"> продолжительностью</w:t>
      </w:r>
      <w:r w:rsidR="00CD3CBD" w:rsidRPr="00B13214">
        <w:rPr>
          <w:sz w:val="30"/>
          <w:szCs w:val="30"/>
        </w:rPr>
        <w:t xml:space="preserve"> </w:t>
      </w:r>
      <w:r w:rsidR="00CD3CBD">
        <w:rPr>
          <w:sz w:val="30"/>
          <w:szCs w:val="30"/>
        </w:rPr>
        <w:t>15</w:t>
      </w:r>
      <w:r w:rsidR="00CD3CBD" w:rsidRPr="00B13214">
        <w:rPr>
          <w:sz w:val="30"/>
          <w:szCs w:val="30"/>
        </w:rPr>
        <w:t xml:space="preserve"> дней</w:t>
      </w:r>
      <w:r w:rsidRPr="00F2529D">
        <w:rPr>
          <w:rStyle w:val="FontStyle12"/>
          <w:sz w:val="30"/>
          <w:szCs w:val="30"/>
        </w:rPr>
        <w:t xml:space="preserve"> – </w:t>
      </w:r>
      <w:r w:rsidR="00043D1E">
        <w:rPr>
          <w:rStyle w:val="FontStyle12"/>
          <w:sz w:val="30"/>
          <w:szCs w:val="30"/>
        </w:rPr>
        <w:t>153</w:t>
      </w:r>
      <w:r>
        <w:rPr>
          <w:rStyle w:val="FontStyle12"/>
          <w:sz w:val="30"/>
          <w:szCs w:val="30"/>
        </w:rPr>
        <w:t>,00 рубл</w:t>
      </w:r>
      <w:r w:rsidR="00043D1E">
        <w:rPr>
          <w:rStyle w:val="FontStyle12"/>
          <w:sz w:val="30"/>
          <w:szCs w:val="30"/>
        </w:rPr>
        <w:t>я</w:t>
      </w:r>
      <w:r w:rsidRPr="00F2529D">
        <w:rPr>
          <w:rStyle w:val="FontStyle12"/>
          <w:sz w:val="30"/>
          <w:szCs w:val="30"/>
        </w:rPr>
        <w:t>;</w:t>
      </w:r>
    </w:p>
    <w:p w:rsidR="00C25671" w:rsidRDefault="00C25671" w:rsidP="00C25671">
      <w:pPr>
        <w:ind w:firstLine="709"/>
        <w:jc w:val="both"/>
        <w:rPr>
          <w:bCs/>
          <w:iCs/>
          <w:sz w:val="30"/>
          <w:szCs w:val="30"/>
        </w:rPr>
      </w:pPr>
      <w:r w:rsidRPr="00B13214">
        <w:rPr>
          <w:sz w:val="30"/>
          <w:szCs w:val="30"/>
        </w:rPr>
        <w:lastRenderedPageBreak/>
        <w:t>–</w:t>
      </w:r>
      <w:r>
        <w:rPr>
          <w:sz w:val="30"/>
          <w:szCs w:val="30"/>
        </w:rPr>
        <w:t> </w:t>
      </w:r>
      <w:r w:rsidRPr="00B13214">
        <w:rPr>
          <w:sz w:val="30"/>
          <w:szCs w:val="30"/>
        </w:rPr>
        <w:t xml:space="preserve">в оздоровительный лагерь с круглосуточным пребыванием детей </w:t>
      </w:r>
      <w:r w:rsidR="00CD3CBD">
        <w:rPr>
          <w:sz w:val="30"/>
          <w:szCs w:val="30"/>
        </w:rPr>
        <w:t>оборонно-спортивного</w:t>
      </w:r>
      <w:r w:rsidR="00CD3CBD" w:rsidRPr="00EB6B88">
        <w:rPr>
          <w:sz w:val="30"/>
          <w:szCs w:val="30"/>
        </w:rPr>
        <w:t xml:space="preserve"> профил</w:t>
      </w:r>
      <w:r w:rsidR="00CD3CBD">
        <w:rPr>
          <w:sz w:val="30"/>
          <w:szCs w:val="30"/>
        </w:rPr>
        <w:t>я</w:t>
      </w:r>
      <w:r w:rsidR="00CD3CBD" w:rsidRPr="00EB6B88">
        <w:rPr>
          <w:sz w:val="30"/>
          <w:szCs w:val="30"/>
        </w:rPr>
        <w:t xml:space="preserve">, </w:t>
      </w:r>
      <w:r w:rsidR="00CD3CBD">
        <w:rPr>
          <w:sz w:val="30"/>
          <w:szCs w:val="30"/>
        </w:rPr>
        <w:t>труда и отдыха продолжительностью</w:t>
      </w:r>
      <w:r w:rsidR="00CD3CBD">
        <w:rPr>
          <w:sz w:val="30"/>
          <w:szCs w:val="30"/>
        </w:rPr>
        <w:br/>
        <w:t xml:space="preserve">9-12 дней </w:t>
      </w:r>
      <w:r w:rsidRPr="00B13214">
        <w:rPr>
          <w:sz w:val="30"/>
          <w:szCs w:val="30"/>
        </w:rPr>
        <w:t xml:space="preserve">– </w:t>
      </w:r>
      <w:r>
        <w:rPr>
          <w:sz w:val="30"/>
          <w:szCs w:val="30"/>
        </w:rPr>
        <w:t>9</w:t>
      </w:r>
      <w:r w:rsidR="00043D1E">
        <w:rPr>
          <w:sz w:val="30"/>
          <w:szCs w:val="30"/>
        </w:rPr>
        <w:t>4</w:t>
      </w:r>
      <w:r>
        <w:rPr>
          <w:sz w:val="30"/>
          <w:szCs w:val="30"/>
        </w:rPr>
        <w:t>,00</w:t>
      </w:r>
      <w:r w:rsidRPr="00B13214">
        <w:rPr>
          <w:bCs/>
          <w:iCs/>
          <w:sz w:val="30"/>
          <w:szCs w:val="30"/>
        </w:rPr>
        <w:t xml:space="preserve"> </w:t>
      </w:r>
      <w:r w:rsidRPr="00B13214">
        <w:rPr>
          <w:sz w:val="30"/>
          <w:szCs w:val="30"/>
        </w:rPr>
        <w:t>рубл</w:t>
      </w:r>
      <w:r w:rsidR="00043D1E">
        <w:rPr>
          <w:sz w:val="30"/>
          <w:szCs w:val="30"/>
        </w:rPr>
        <w:t>я</w:t>
      </w:r>
      <w:r w:rsidRPr="00B13214">
        <w:rPr>
          <w:bCs/>
          <w:iCs/>
          <w:sz w:val="30"/>
          <w:szCs w:val="30"/>
        </w:rPr>
        <w:t>;</w:t>
      </w:r>
    </w:p>
    <w:p w:rsidR="00CD3CBD" w:rsidRPr="00F2529D" w:rsidRDefault="00CD3CBD" w:rsidP="00CD3CBD">
      <w:pPr>
        <w:ind w:firstLine="709"/>
        <w:jc w:val="both"/>
        <w:rPr>
          <w:rStyle w:val="FontStyle12"/>
          <w:sz w:val="30"/>
          <w:szCs w:val="30"/>
        </w:rPr>
      </w:pPr>
      <w:r w:rsidRPr="00F2529D">
        <w:rPr>
          <w:rStyle w:val="FontStyle12"/>
          <w:sz w:val="30"/>
          <w:szCs w:val="30"/>
        </w:rPr>
        <w:t>– </w:t>
      </w:r>
      <w:r w:rsidRPr="00B13214">
        <w:rPr>
          <w:sz w:val="30"/>
          <w:szCs w:val="30"/>
        </w:rPr>
        <w:t xml:space="preserve">в оздоровительный лагерь с круглосуточным пребыванием детей </w:t>
      </w:r>
      <w:r>
        <w:rPr>
          <w:sz w:val="30"/>
          <w:szCs w:val="30"/>
        </w:rPr>
        <w:t>оборонно-спортивного</w:t>
      </w:r>
      <w:r w:rsidRPr="00EB6B88">
        <w:rPr>
          <w:sz w:val="30"/>
          <w:szCs w:val="30"/>
        </w:rPr>
        <w:t xml:space="preserve"> профил</w:t>
      </w:r>
      <w:r>
        <w:rPr>
          <w:sz w:val="30"/>
          <w:szCs w:val="30"/>
        </w:rPr>
        <w:t>я</w:t>
      </w:r>
      <w:r w:rsidRPr="00EB6B88">
        <w:rPr>
          <w:sz w:val="30"/>
          <w:szCs w:val="30"/>
        </w:rPr>
        <w:t xml:space="preserve">, </w:t>
      </w:r>
      <w:r>
        <w:rPr>
          <w:sz w:val="30"/>
          <w:szCs w:val="30"/>
        </w:rPr>
        <w:t>труда и отдыха продолжительностью</w:t>
      </w:r>
      <w:r>
        <w:rPr>
          <w:sz w:val="30"/>
          <w:szCs w:val="30"/>
        </w:rPr>
        <w:br/>
        <w:t xml:space="preserve">15 дней </w:t>
      </w:r>
      <w:r w:rsidRPr="00F2529D">
        <w:rPr>
          <w:rStyle w:val="FontStyle12"/>
          <w:sz w:val="30"/>
          <w:szCs w:val="30"/>
        </w:rPr>
        <w:t xml:space="preserve">– </w:t>
      </w:r>
      <w:r>
        <w:rPr>
          <w:rStyle w:val="FontStyle12"/>
          <w:sz w:val="30"/>
          <w:szCs w:val="30"/>
        </w:rPr>
        <w:t>15</w:t>
      </w:r>
      <w:r w:rsidR="00043D1E">
        <w:rPr>
          <w:rStyle w:val="FontStyle12"/>
          <w:sz w:val="30"/>
          <w:szCs w:val="30"/>
        </w:rPr>
        <w:t>7</w:t>
      </w:r>
      <w:r>
        <w:rPr>
          <w:rStyle w:val="FontStyle12"/>
          <w:sz w:val="30"/>
          <w:szCs w:val="30"/>
        </w:rPr>
        <w:t>,00 рублей</w:t>
      </w:r>
      <w:r w:rsidRPr="00F2529D">
        <w:rPr>
          <w:rStyle w:val="FontStyle12"/>
          <w:sz w:val="30"/>
          <w:szCs w:val="30"/>
        </w:rPr>
        <w:t>;</w:t>
      </w:r>
    </w:p>
    <w:p w:rsidR="00AB36FF" w:rsidRPr="00B13214" w:rsidRDefault="00AB36FF" w:rsidP="00AB36FF">
      <w:pPr>
        <w:ind w:firstLine="709"/>
        <w:jc w:val="both"/>
        <w:rPr>
          <w:sz w:val="30"/>
          <w:szCs w:val="30"/>
        </w:rPr>
      </w:pPr>
      <w:r w:rsidRPr="00B13214">
        <w:rPr>
          <w:sz w:val="30"/>
          <w:szCs w:val="30"/>
        </w:rPr>
        <w:t>–</w:t>
      </w:r>
      <w:r>
        <w:rPr>
          <w:sz w:val="30"/>
          <w:szCs w:val="30"/>
        </w:rPr>
        <w:t> </w:t>
      </w:r>
      <w:r w:rsidRPr="00B13214">
        <w:rPr>
          <w:bCs/>
          <w:iCs/>
          <w:sz w:val="30"/>
          <w:szCs w:val="30"/>
        </w:rPr>
        <w:t>в оздоровительный лагерь</w:t>
      </w:r>
      <w:r w:rsidRPr="00B13214">
        <w:rPr>
          <w:sz w:val="30"/>
          <w:szCs w:val="30"/>
        </w:rPr>
        <w:t xml:space="preserve"> с круглосуточным пребыванием детей сроком </w:t>
      </w:r>
      <w:r>
        <w:rPr>
          <w:sz w:val="30"/>
          <w:szCs w:val="30"/>
        </w:rPr>
        <w:t xml:space="preserve">не менее </w:t>
      </w:r>
      <w:r w:rsidRPr="00B13214">
        <w:rPr>
          <w:sz w:val="30"/>
          <w:szCs w:val="30"/>
        </w:rPr>
        <w:t xml:space="preserve">18 дней – </w:t>
      </w:r>
      <w:r>
        <w:rPr>
          <w:iCs/>
          <w:sz w:val="30"/>
          <w:szCs w:val="30"/>
        </w:rPr>
        <w:t>215,00</w:t>
      </w:r>
      <w:r w:rsidRPr="00B13214">
        <w:rPr>
          <w:sz w:val="30"/>
          <w:szCs w:val="30"/>
        </w:rPr>
        <w:t xml:space="preserve"> рубл</w:t>
      </w:r>
      <w:r>
        <w:rPr>
          <w:sz w:val="30"/>
          <w:szCs w:val="30"/>
        </w:rPr>
        <w:t>ей</w:t>
      </w:r>
      <w:r w:rsidRPr="00B13214">
        <w:rPr>
          <w:sz w:val="30"/>
          <w:szCs w:val="30"/>
        </w:rPr>
        <w:t>;</w:t>
      </w:r>
    </w:p>
    <w:p w:rsidR="00C25671" w:rsidRDefault="00C25671" w:rsidP="00C25671">
      <w:pPr>
        <w:ind w:firstLine="709"/>
        <w:jc w:val="both"/>
        <w:rPr>
          <w:sz w:val="30"/>
          <w:szCs w:val="30"/>
        </w:rPr>
      </w:pPr>
      <w:r w:rsidRPr="00B13214">
        <w:rPr>
          <w:sz w:val="30"/>
          <w:szCs w:val="30"/>
        </w:rPr>
        <w:t>–</w:t>
      </w:r>
      <w:r>
        <w:rPr>
          <w:sz w:val="30"/>
          <w:szCs w:val="30"/>
        </w:rPr>
        <w:t> </w:t>
      </w:r>
      <w:r w:rsidRPr="00B13214">
        <w:rPr>
          <w:sz w:val="30"/>
          <w:szCs w:val="30"/>
        </w:rPr>
        <w:t xml:space="preserve">в спортивно-оздоровительный лагерь с круглосуточным пребыванием детей </w:t>
      </w:r>
      <w:r w:rsidR="00917BAF">
        <w:rPr>
          <w:sz w:val="30"/>
          <w:szCs w:val="30"/>
        </w:rPr>
        <w:t>продолжительностью</w:t>
      </w:r>
      <w:r w:rsidRPr="00B13214">
        <w:rPr>
          <w:sz w:val="30"/>
          <w:szCs w:val="30"/>
        </w:rPr>
        <w:t xml:space="preserve"> 9</w:t>
      </w:r>
      <w:r w:rsidR="00917BAF">
        <w:rPr>
          <w:sz w:val="30"/>
          <w:szCs w:val="30"/>
        </w:rPr>
        <w:t>-12</w:t>
      </w:r>
      <w:r w:rsidRPr="00B13214">
        <w:rPr>
          <w:sz w:val="30"/>
          <w:szCs w:val="30"/>
        </w:rPr>
        <w:t xml:space="preserve"> дней – </w:t>
      </w:r>
      <w:r>
        <w:rPr>
          <w:sz w:val="30"/>
          <w:szCs w:val="30"/>
        </w:rPr>
        <w:t>10</w:t>
      </w:r>
      <w:r w:rsidR="005250DB">
        <w:rPr>
          <w:sz w:val="30"/>
          <w:szCs w:val="30"/>
        </w:rPr>
        <w:t>5</w:t>
      </w:r>
      <w:r w:rsidRPr="00B13214">
        <w:rPr>
          <w:sz w:val="30"/>
          <w:szCs w:val="30"/>
        </w:rPr>
        <w:t>,</w:t>
      </w:r>
      <w:r>
        <w:rPr>
          <w:sz w:val="30"/>
          <w:szCs w:val="30"/>
        </w:rPr>
        <w:t>0</w:t>
      </w:r>
      <w:r w:rsidRPr="00B13214">
        <w:rPr>
          <w:sz w:val="30"/>
          <w:szCs w:val="30"/>
        </w:rPr>
        <w:t>0 рубл</w:t>
      </w:r>
      <w:r>
        <w:rPr>
          <w:sz w:val="30"/>
          <w:szCs w:val="30"/>
        </w:rPr>
        <w:t>ей</w:t>
      </w:r>
      <w:r w:rsidRPr="00B13214">
        <w:rPr>
          <w:sz w:val="30"/>
          <w:szCs w:val="30"/>
        </w:rPr>
        <w:t>;</w:t>
      </w:r>
    </w:p>
    <w:p w:rsidR="00917BAF" w:rsidRDefault="00917BAF" w:rsidP="00917BAF">
      <w:pPr>
        <w:ind w:firstLine="709"/>
        <w:jc w:val="both"/>
        <w:rPr>
          <w:rStyle w:val="FontStyle12"/>
          <w:sz w:val="30"/>
          <w:szCs w:val="30"/>
        </w:rPr>
      </w:pPr>
      <w:r w:rsidRPr="00F2529D">
        <w:rPr>
          <w:rStyle w:val="FontStyle12"/>
          <w:sz w:val="30"/>
          <w:szCs w:val="30"/>
        </w:rPr>
        <w:t xml:space="preserve">– в спортивно-оздоровительный лагерь с круглосуточным пребыванием детей </w:t>
      </w:r>
      <w:r>
        <w:rPr>
          <w:rStyle w:val="FontStyle12"/>
          <w:sz w:val="30"/>
          <w:szCs w:val="30"/>
        </w:rPr>
        <w:t xml:space="preserve">продолжительностью 15 дней </w:t>
      </w:r>
      <w:r w:rsidRPr="00F2529D">
        <w:rPr>
          <w:rStyle w:val="FontStyle12"/>
          <w:sz w:val="30"/>
          <w:szCs w:val="30"/>
        </w:rPr>
        <w:t xml:space="preserve">– </w:t>
      </w:r>
      <w:r w:rsidR="00AB36FF">
        <w:rPr>
          <w:rStyle w:val="FontStyle12"/>
          <w:sz w:val="30"/>
          <w:szCs w:val="30"/>
        </w:rPr>
        <w:t>175</w:t>
      </w:r>
      <w:r>
        <w:rPr>
          <w:rStyle w:val="FontStyle12"/>
          <w:sz w:val="30"/>
          <w:szCs w:val="30"/>
        </w:rPr>
        <w:t>,00 рублей.</w:t>
      </w:r>
    </w:p>
    <w:p w:rsidR="00AB36FF" w:rsidRDefault="00AB36FF" w:rsidP="00AB36FF">
      <w:pPr>
        <w:ind w:firstLine="709"/>
        <w:jc w:val="both"/>
        <w:rPr>
          <w:sz w:val="30"/>
          <w:szCs w:val="30"/>
        </w:rPr>
      </w:pPr>
      <w:r w:rsidRPr="00B13214">
        <w:rPr>
          <w:sz w:val="30"/>
          <w:szCs w:val="30"/>
        </w:rPr>
        <w:t>–</w:t>
      </w:r>
      <w:r>
        <w:rPr>
          <w:sz w:val="30"/>
          <w:szCs w:val="30"/>
        </w:rPr>
        <w:t> </w:t>
      </w:r>
      <w:r w:rsidRPr="00B13214">
        <w:rPr>
          <w:sz w:val="30"/>
          <w:szCs w:val="30"/>
        </w:rPr>
        <w:t xml:space="preserve">в спортивно-оздоровительный лагерь с круглосуточным пребыванием детей сроком </w:t>
      </w:r>
      <w:r>
        <w:rPr>
          <w:sz w:val="30"/>
          <w:szCs w:val="30"/>
        </w:rPr>
        <w:t xml:space="preserve">не менее </w:t>
      </w:r>
      <w:r w:rsidRPr="00B13214">
        <w:rPr>
          <w:sz w:val="30"/>
          <w:szCs w:val="30"/>
        </w:rPr>
        <w:t xml:space="preserve">18 дней – </w:t>
      </w:r>
      <w:r>
        <w:rPr>
          <w:sz w:val="30"/>
          <w:szCs w:val="30"/>
        </w:rPr>
        <w:t>238,00</w:t>
      </w:r>
      <w:r w:rsidRPr="00B13214">
        <w:rPr>
          <w:sz w:val="30"/>
          <w:szCs w:val="30"/>
        </w:rPr>
        <w:t xml:space="preserve"> рубл</w:t>
      </w:r>
      <w:r>
        <w:rPr>
          <w:sz w:val="30"/>
          <w:szCs w:val="30"/>
        </w:rPr>
        <w:t>ей;</w:t>
      </w:r>
    </w:p>
    <w:p w:rsidR="00A81B80" w:rsidRDefault="00A81B80" w:rsidP="00A81B8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ab/>
        <w:t>2. </w:t>
      </w:r>
      <w:r w:rsidRPr="00B13214">
        <w:rPr>
          <w:sz w:val="30"/>
          <w:szCs w:val="30"/>
        </w:rPr>
        <w:t xml:space="preserve">Контроль за исполнением настоящего приказа возложить на </w:t>
      </w:r>
      <w:r>
        <w:rPr>
          <w:sz w:val="30"/>
          <w:szCs w:val="30"/>
        </w:rPr>
        <w:t xml:space="preserve">главного бухгалтера-начальника отдела финансирования, учета и отчетности </w:t>
      </w:r>
      <w:proofErr w:type="spellStart"/>
      <w:r>
        <w:rPr>
          <w:sz w:val="30"/>
          <w:szCs w:val="30"/>
        </w:rPr>
        <w:t>Тарасевич</w:t>
      </w:r>
      <w:proofErr w:type="spellEnd"/>
      <w:r>
        <w:rPr>
          <w:sz w:val="30"/>
          <w:szCs w:val="30"/>
        </w:rPr>
        <w:t xml:space="preserve"> Е.М.</w:t>
      </w:r>
    </w:p>
    <w:p w:rsidR="00821441" w:rsidRPr="00F63964" w:rsidRDefault="00821441" w:rsidP="00001D36">
      <w:pPr>
        <w:ind w:firstLine="709"/>
        <w:jc w:val="both"/>
        <w:rPr>
          <w:sz w:val="30"/>
          <w:szCs w:val="30"/>
        </w:rPr>
      </w:pPr>
    </w:p>
    <w:p w:rsidR="00821441" w:rsidRPr="00F63964" w:rsidRDefault="00821441" w:rsidP="00001D36">
      <w:pPr>
        <w:ind w:firstLine="709"/>
        <w:jc w:val="both"/>
        <w:rPr>
          <w:sz w:val="30"/>
          <w:szCs w:val="30"/>
        </w:rPr>
      </w:pPr>
    </w:p>
    <w:p w:rsidR="00547E90" w:rsidRPr="00F63964" w:rsidRDefault="005D65FD" w:rsidP="007F462B">
      <w:pPr>
        <w:pStyle w:val="3"/>
        <w:tabs>
          <w:tab w:val="left" w:pos="7088"/>
        </w:tabs>
        <w:spacing w:line="280" w:lineRule="exact"/>
        <w:rPr>
          <w:sz w:val="30"/>
          <w:szCs w:val="30"/>
        </w:rPr>
      </w:pPr>
      <w:r w:rsidRPr="00F63964">
        <w:rPr>
          <w:sz w:val="30"/>
          <w:szCs w:val="30"/>
        </w:rPr>
        <w:t>Директор</w:t>
      </w:r>
      <w:r w:rsidRPr="00F63964">
        <w:rPr>
          <w:sz w:val="30"/>
          <w:szCs w:val="30"/>
        </w:rPr>
        <w:tab/>
        <w:t>Г.Н.</w:t>
      </w:r>
      <w:r w:rsidR="00547E90" w:rsidRPr="00F63964">
        <w:rPr>
          <w:sz w:val="30"/>
          <w:szCs w:val="30"/>
        </w:rPr>
        <w:t>Болбатовский</w:t>
      </w:r>
    </w:p>
    <w:p w:rsidR="00547E90" w:rsidRPr="00F63964" w:rsidRDefault="00547E90">
      <w:pPr>
        <w:rPr>
          <w:sz w:val="30"/>
          <w:szCs w:val="30"/>
        </w:rPr>
      </w:pPr>
    </w:p>
    <w:p w:rsidR="003E2719" w:rsidRPr="00F63964" w:rsidRDefault="003E2719">
      <w:pPr>
        <w:rPr>
          <w:sz w:val="30"/>
          <w:szCs w:val="30"/>
        </w:rPr>
      </w:pPr>
    </w:p>
    <w:p w:rsidR="00547E90" w:rsidRDefault="00547E90">
      <w:pPr>
        <w:rPr>
          <w:sz w:val="30"/>
          <w:szCs w:val="30"/>
        </w:rPr>
      </w:pPr>
      <w:r w:rsidRPr="00F63964">
        <w:rPr>
          <w:sz w:val="30"/>
          <w:szCs w:val="30"/>
        </w:rPr>
        <w:t>Визы:</w:t>
      </w:r>
    </w:p>
    <w:p w:rsidR="00854D8F" w:rsidRDefault="00854D8F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547E90" w:rsidRPr="00F63964" w:rsidRDefault="00821441">
      <w:pPr>
        <w:tabs>
          <w:tab w:val="left" w:pos="6804"/>
        </w:tabs>
        <w:spacing w:line="280" w:lineRule="exact"/>
        <w:rPr>
          <w:sz w:val="30"/>
          <w:szCs w:val="30"/>
        </w:rPr>
      </w:pPr>
      <w:r w:rsidRPr="00F63964">
        <w:rPr>
          <w:sz w:val="30"/>
          <w:szCs w:val="30"/>
        </w:rPr>
        <w:t>г</w:t>
      </w:r>
      <w:r w:rsidR="003E2719" w:rsidRPr="00F63964">
        <w:rPr>
          <w:sz w:val="30"/>
          <w:szCs w:val="30"/>
        </w:rPr>
        <w:t>лавный бухгалтер-</w:t>
      </w:r>
      <w:r w:rsidR="00547E90" w:rsidRPr="00F63964">
        <w:rPr>
          <w:sz w:val="30"/>
          <w:szCs w:val="30"/>
        </w:rPr>
        <w:t>начальник отдела</w:t>
      </w:r>
    </w:p>
    <w:p w:rsidR="00547E90" w:rsidRPr="00F63964" w:rsidRDefault="00547E90">
      <w:pPr>
        <w:tabs>
          <w:tab w:val="left" w:pos="6804"/>
        </w:tabs>
        <w:spacing w:line="280" w:lineRule="exact"/>
        <w:rPr>
          <w:sz w:val="30"/>
          <w:szCs w:val="30"/>
        </w:rPr>
      </w:pPr>
      <w:r w:rsidRPr="00F63964">
        <w:rPr>
          <w:sz w:val="30"/>
          <w:szCs w:val="30"/>
        </w:rPr>
        <w:t>финансирования, учета и отчетности</w:t>
      </w:r>
      <w:r w:rsidRPr="00F63964">
        <w:rPr>
          <w:sz w:val="30"/>
          <w:szCs w:val="30"/>
        </w:rPr>
        <w:tab/>
      </w:r>
      <w:r w:rsidR="007F462B">
        <w:rPr>
          <w:sz w:val="30"/>
          <w:szCs w:val="30"/>
        </w:rPr>
        <w:tab/>
      </w:r>
      <w:proofErr w:type="spellStart"/>
      <w:r w:rsidR="003E2719" w:rsidRPr="00F63964">
        <w:rPr>
          <w:sz w:val="30"/>
          <w:szCs w:val="30"/>
        </w:rPr>
        <w:t>Е.М.Тарасевич</w:t>
      </w:r>
      <w:proofErr w:type="spellEnd"/>
    </w:p>
    <w:p w:rsidR="00547E90" w:rsidRPr="00F63964" w:rsidRDefault="00547E90">
      <w:pPr>
        <w:rPr>
          <w:sz w:val="30"/>
          <w:szCs w:val="30"/>
        </w:rPr>
      </w:pPr>
    </w:p>
    <w:p w:rsidR="00821441" w:rsidRPr="00F63964" w:rsidRDefault="00821441" w:rsidP="00A20BAE">
      <w:pPr>
        <w:tabs>
          <w:tab w:val="left" w:pos="6804"/>
        </w:tabs>
        <w:spacing w:line="280" w:lineRule="exact"/>
        <w:rPr>
          <w:sz w:val="30"/>
          <w:szCs w:val="30"/>
        </w:rPr>
      </w:pPr>
      <w:r w:rsidRPr="00F63964">
        <w:rPr>
          <w:sz w:val="30"/>
          <w:szCs w:val="30"/>
        </w:rPr>
        <w:t>заместитель н</w:t>
      </w:r>
      <w:r w:rsidR="00A20BAE" w:rsidRPr="00F63964">
        <w:rPr>
          <w:sz w:val="30"/>
          <w:szCs w:val="30"/>
        </w:rPr>
        <w:t>ачальник</w:t>
      </w:r>
      <w:r w:rsidRPr="00F63964">
        <w:rPr>
          <w:sz w:val="30"/>
          <w:szCs w:val="30"/>
        </w:rPr>
        <w:t>а отдела</w:t>
      </w:r>
    </w:p>
    <w:p w:rsidR="00516343" w:rsidRPr="00F63964" w:rsidRDefault="00A20BAE" w:rsidP="00A20BAE">
      <w:pPr>
        <w:tabs>
          <w:tab w:val="left" w:pos="6804"/>
        </w:tabs>
        <w:spacing w:line="280" w:lineRule="exact"/>
        <w:rPr>
          <w:sz w:val="30"/>
          <w:szCs w:val="30"/>
        </w:rPr>
      </w:pPr>
      <w:r w:rsidRPr="00F63964">
        <w:rPr>
          <w:sz w:val="30"/>
          <w:szCs w:val="30"/>
        </w:rPr>
        <w:t>организационно</w:t>
      </w:r>
      <w:r w:rsidR="00821441" w:rsidRPr="00F63964">
        <w:rPr>
          <w:sz w:val="30"/>
          <w:szCs w:val="30"/>
        </w:rPr>
        <w:t>-</w:t>
      </w:r>
      <w:r w:rsidR="005D65FD" w:rsidRPr="00F63964">
        <w:rPr>
          <w:sz w:val="30"/>
          <w:szCs w:val="30"/>
        </w:rPr>
        <w:t>правовой работы</w:t>
      </w:r>
    </w:p>
    <w:p w:rsidR="00A20BAE" w:rsidRPr="00F63964" w:rsidRDefault="00877C0C" w:rsidP="00A20BAE">
      <w:pPr>
        <w:tabs>
          <w:tab w:val="left" w:pos="6804"/>
        </w:tabs>
        <w:spacing w:line="280" w:lineRule="exact"/>
        <w:rPr>
          <w:sz w:val="30"/>
          <w:szCs w:val="30"/>
        </w:rPr>
      </w:pPr>
      <w:r w:rsidRPr="00F63964">
        <w:rPr>
          <w:sz w:val="30"/>
          <w:szCs w:val="30"/>
        </w:rPr>
        <w:t>и обеспечения путевками</w:t>
      </w:r>
      <w:r w:rsidR="00A20BAE" w:rsidRPr="00F63964">
        <w:rPr>
          <w:sz w:val="30"/>
          <w:szCs w:val="30"/>
        </w:rPr>
        <w:tab/>
      </w:r>
      <w:r w:rsidR="007F462B">
        <w:rPr>
          <w:sz w:val="30"/>
          <w:szCs w:val="30"/>
        </w:rPr>
        <w:tab/>
      </w:r>
      <w:r w:rsidRPr="00F63964">
        <w:rPr>
          <w:sz w:val="30"/>
          <w:szCs w:val="30"/>
        </w:rPr>
        <w:t>Е.М.Попова</w:t>
      </w:r>
    </w:p>
    <w:p w:rsidR="00821441" w:rsidRPr="00F63964" w:rsidRDefault="00821441" w:rsidP="00A20BAE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821441" w:rsidRPr="00F63964" w:rsidRDefault="00821441" w:rsidP="00A20BAE">
      <w:pPr>
        <w:tabs>
          <w:tab w:val="left" w:pos="6804"/>
        </w:tabs>
        <w:spacing w:line="280" w:lineRule="exact"/>
        <w:rPr>
          <w:sz w:val="30"/>
          <w:szCs w:val="30"/>
        </w:rPr>
      </w:pPr>
    </w:p>
    <w:sectPr w:rsidR="00821441" w:rsidRPr="00F63964" w:rsidSect="00C37746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F0F" w:rsidRDefault="00045F0F">
      <w:r>
        <w:separator/>
      </w:r>
    </w:p>
  </w:endnote>
  <w:endnote w:type="continuationSeparator" w:id="0">
    <w:p w:rsidR="00045F0F" w:rsidRDefault="00045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F0F" w:rsidRDefault="00045F0F">
      <w:r>
        <w:separator/>
      </w:r>
    </w:p>
  </w:footnote>
  <w:footnote w:type="continuationSeparator" w:id="0">
    <w:p w:rsidR="00045F0F" w:rsidRDefault="00045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46" w:rsidRDefault="00EE2D1A">
    <w:pPr>
      <w:pStyle w:val="a9"/>
      <w:jc w:val="center"/>
    </w:pPr>
    <w:fldSimple w:instr="PAGE   \* MERGEFORMAT">
      <w:r w:rsidR="00680AF5">
        <w:rPr>
          <w:noProof/>
        </w:rPr>
        <w:t>2</w:t>
      </w:r>
    </w:fldSimple>
  </w:p>
  <w:p w:rsidR="00547E90" w:rsidRDefault="00547E9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719"/>
    <w:rsid w:val="00001D36"/>
    <w:rsid w:val="00043D1E"/>
    <w:rsid w:val="00045F0F"/>
    <w:rsid w:val="000655E2"/>
    <w:rsid w:val="00071CB0"/>
    <w:rsid w:val="00174F0D"/>
    <w:rsid w:val="00186EA6"/>
    <w:rsid w:val="001C66F1"/>
    <w:rsid w:val="002209A9"/>
    <w:rsid w:val="00234627"/>
    <w:rsid w:val="00290BF1"/>
    <w:rsid w:val="00295037"/>
    <w:rsid w:val="003107BF"/>
    <w:rsid w:val="0032233A"/>
    <w:rsid w:val="003478AF"/>
    <w:rsid w:val="003767A4"/>
    <w:rsid w:val="003E2719"/>
    <w:rsid w:val="004148A3"/>
    <w:rsid w:val="0046228F"/>
    <w:rsid w:val="00490AFE"/>
    <w:rsid w:val="004C1C27"/>
    <w:rsid w:val="004D2030"/>
    <w:rsid w:val="004E22D7"/>
    <w:rsid w:val="00505768"/>
    <w:rsid w:val="00516343"/>
    <w:rsid w:val="005250DB"/>
    <w:rsid w:val="00547E90"/>
    <w:rsid w:val="00551F4C"/>
    <w:rsid w:val="00572E62"/>
    <w:rsid w:val="005C535B"/>
    <w:rsid w:val="005D65FD"/>
    <w:rsid w:val="006224AE"/>
    <w:rsid w:val="00630923"/>
    <w:rsid w:val="006378CB"/>
    <w:rsid w:val="00640AD6"/>
    <w:rsid w:val="0064603B"/>
    <w:rsid w:val="00660B5E"/>
    <w:rsid w:val="00680AF5"/>
    <w:rsid w:val="00723DF7"/>
    <w:rsid w:val="00733C00"/>
    <w:rsid w:val="00743F6D"/>
    <w:rsid w:val="007451ED"/>
    <w:rsid w:val="0076200A"/>
    <w:rsid w:val="0079285A"/>
    <w:rsid w:val="007D712B"/>
    <w:rsid w:val="007F462B"/>
    <w:rsid w:val="0082067D"/>
    <w:rsid w:val="00821441"/>
    <w:rsid w:val="00823EB5"/>
    <w:rsid w:val="0084395E"/>
    <w:rsid w:val="00854D01"/>
    <w:rsid w:val="00854D8F"/>
    <w:rsid w:val="00877C0C"/>
    <w:rsid w:val="0089257A"/>
    <w:rsid w:val="008A56E3"/>
    <w:rsid w:val="008C1884"/>
    <w:rsid w:val="00904B55"/>
    <w:rsid w:val="0091651C"/>
    <w:rsid w:val="00917BAF"/>
    <w:rsid w:val="009458B0"/>
    <w:rsid w:val="00952C76"/>
    <w:rsid w:val="009F35FB"/>
    <w:rsid w:val="00A20BAE"/>
    <w:rsid w:val="00A3516F"/>
    <w:rsid w:val="00A57C14"/>
    <w:rsid w:val="00A81B80"/>
    <w:rsid w:val="00AB36FF"/>
    <w:rsid w:val="00AC63E2"/>
    <w:rsid w:val="00B13214"/>
    <w:rsid w:val="00B21C34"/>
    <w:rsid w:val="00B855CC"/>
    <w:rsid w:val="00BA2181"/>
    <w:rsid w:val="00BB0BE0"/>
    <w:rsid w:val="00BB3D9F"/>
    <w:rsid w:val="00BC61E0"/>
    <w:rsid w:val="00C25671"/>
    <w:rsid w:val="00C30A13"/>
    <w:rsid w:val="00C37746"/>
    <w:rsid w:val="00C42D0D"/>
    <w:rsid w:val="00C45291"/>
    <w:rsid w:val="00C5004C"/>
    <w:rsid w:val="00C642CE"/>
    <w:rsid w:val="00CD3CBD"/>
    <w:rsid w:val="00D0241C"/>
    <w:rsid w:val="00D07CED"/>
    <w:rsid w:val="00D275F6"/>
    <w:rsid w:val="00D900DB"/>
    <w:rsid w:val="00D949DF"/>
    <w:rsid w:val="00DC0502"/>
    <w:rsid w:val="00DC77DF"/>
    <w:rsid w:val="00E00BB8"/>
    <w:rsid w:val="00E33B95"/>
    <w:rsid w:val="00E51D22"/>
    <w:rsid w:val="00E96C09"/>
    <w:rsid w:val="00EB6B88"/>
    <w:rsid w:val="00ED64AD"/>
    <w:rsid w:val="00EE045E"/>
    <w:rsid w:val="00EE2D1A"/>
    <w:rsid w:val="00F17CB1"/>
    <w:rsid w:val="00F63964"/>
    <w:rsid w:val="00F7139D"/>
    <w:rsid w:val="00F72D61"/>
    <w:rsid w:val="00FB5740"/>
    <w:rsid w:val="00FF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C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C5004C"/>
    <w:pPr>
      <w:keepNext/>
      <w:numPr>
        <w:numId w:val="1"/>
      </w:numPr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C5004C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5004C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5004C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5004C"/>
    <w:rPr>
      <w:rFonts w:hint="default"/>
    </w:rPr>
  </w:style>
  <w:style w:type="character" w:customStyle="1" w:styleId="10">
    <w:name w:val="Основной шрифт абзаца1"/>
    <w:rsid w:val="00C5004C"/>
  </w:style>
  <w:style w:type="character" w:styleId="a3">
    <w:name w:val="page number"/>
    <w:basedOn w:val="10"/>
    <w:rsid w:val="00C5004C"/>
  </w:style>
  <w:style w:type="character" w:customStyle="1" w:styleId="a4">
    <w:name w:val="Нижний колонтитул Знак"/>
    <w:basedOn w:val="10"/>
    <w:rsid w:val="00C5004C"/>
  </w:style>
  <w:style w:type="paragraph" w:customStyle="1" w:styleId="a5">
    <w:name w:val="Заголовок"/>
    <w:basedOn w:val="a"/>
    <w:next w:val="a6"/>
    <w:rsid w:val="00C500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5004C"/>
    <w:pPr>
      <w:spacing w:after="140" w:line="288" w:lineRule="auto"/>
    </w:pPr>
  </w:style>
  <w:style w:type="paragraph" w:styleId="a7">
    <w:name w:val="List"/>
    <w:basedOn w:val="a6"/>
    <w:rsid w:val="00C5004C"/>
    <w:rPr>
      <w:rFonts w:cs="Mangal"/>
    </w:rPr>
  </w:style>
  <w:style w:type="paragraph" w:styleId="a8">
    <w:name w:val="caption"/>
    <w:basedOn w:val="a"/>
    <w:qFormat/>
    <w:rsid w:val="00C500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5004C"/>
    <w:pPr>
      <w:suppressLineNumbers/>
    </w:pPr>
    <w:rPr>
      <w:rFonts w:cs="Mangal"/>
    </w:rPr>
  </w:style>
  <w:style w:type="paragraph" w:styleId="30">
    <w:name w:val="toc 3"/>
    <w:basedOn w:val="a"/>
    <w:next w:val="a"/>
    <w:rsid w:val="00C5004C"/>
    <w:pPr>
      <w:tabs>
        <w:tab w:val="left" w:pos="709"/>
      </w:tabs>
      <w:spacing w:line="360" w:lineRule="auto"/>
    </w:pPr>
    <w:rPr>
      <w:w w:val="90"/>
      <w:sz w:val="28"/>
    </w:rPr>
  </w:style>
  <w:style w:type="paragraph" w:styleId="a9">
    <w:name w:val="header"/>
    <w:basedOn w:val="a"/>
    <w:link w:val="aa"/>
    <w:uiPriority w:val="99"/>
    <w:rsid w:val="00C5004C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C5004C"/>
    <w:pPr>
      <w:ind w:firstLine="720"/>
      <w:jc w:val="both"/>
    </w:pPr>
    <w:rPr>
      <w:sz w:val="28"/>
    </w:rPr>
  </w:style>
  <w:style w:type="paragraph" w:customStyle="1" w:styleId="12">
    <w:name w:val="Название объекта1"/>
    <w:basedOn w:val="a"/>
    <w:next w:val="a"/>
    <w:rsid w:val="00C5004C"/>
    <w:rPr>
      <w:sz w:val="28"/>
    </w:rPr>
  </w:style>
  <w:style w:type="paragraph" w:styleId="ac">
    <w:name w:val="Balloon Text"/>
    <w:basedOn w:val="a"/>
    <w:rsid w:val="00C5004C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C5004C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C5004C"/>
    <w:pPr>
      <w:suppressLineNumbers/>
    </w:pPr>
  </w:style>
  <w:style w:type="paragraph" w:customStyle="1" w:styleId="af">
    <w:name w:val="Заголовок таблицы"/>
    <w:basedOn w:val="ae"/>
    <w:rsid w:val="00C5004C"/>
    <w:pPr>
      <w:jc w:val="center"/>
    </w:pPr>
    <w:rPr>
      <w:b/>
      <w:bCs/>
    </w:rPr>
  </w:style>
  <w:style w:type="character" w:customStyle="1" w:styleId="aa">
    <w:name w:val="Верхний колонтитул Знак"/>
    <w:link w:val="a9"/>
    <w:uiPriority w:val="99"/>
    <w:rsid w:val="00C37746"/>
    <w:rPr>
      <w:lang w:eastAsia="zh-CN"/>
    </w:rPr>
  </w:style>
  <w:style w:type="character" w:customStyle="1" w:styleId="FontStyle12">
    <w:name w:val="Font Style12"/>
    <w:uiPriority w:val="99"/>
    <w:rsid w:val="00C30A13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1898F-4A3D-471E-9978-01715E4D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Удешевления</vt:lpstr>
    </vt:vector>
  </TitlesOfParts>
  <Company>Reanimator Extreme Edition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Удешевления</dc:title>
  <dc:creator>ЧЕМТЕМ</dc:creator>
  <cp:keywords>Приказ</cp:keywords>
  <cp:lastModifiedBy>user</cp:lastModifiedBy>
  <cp:revision>2</cp:revision>
  <cp:lastPrinted>2021-05-28T06:02:00Z</cp:lastPrinted>
  <dcterms:created xsi:type="dcterms:W3CDTF">2021-06-03T08:41:00Z</dcterms:created>
  <dcterms:modified xsi:type="dcterms:W3CDTF">2021-06-03T08:41:00Z</dcterms:modified>
</cp:coreProperties>
</file>