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B0" w:rsidRPr="00B41307" w:rsidRDefault="00C170B0" w:rsidP="00C170B0">
      <w:pPr>
        <w:spacing w:line="280" w:lineRule="exact"/>
        <w:jc w:val="right"/>
        <w:rPr>
          <w:sz w:val="28"/>
          <w:szCs w:val="28"/>
        </w:rPr>
      </w:pPr>
      <w:r w:rsidRPr="00B41307">
        <w:rPr>
          <w:sz w:val="28"/>
          <w:szCs w:val="28"/>
        </w:rPr>
        <w:t>Приложение 1</w:t>
      </w:r>
      <w:r>
        <w:rPr>
          <w:sz w:val="28"/>
          <w:szCs w:val="28"/>
        </w:rPr>
        <w:t>4</w:t>
      </w:r>
    </w:p>
    <w:p w:rsidR="00C170B0" w:rsidRPr="00B41307" w:rsidRDefault="00C170B0" w:rsidP="00C170B0">
      <w:pPr>
        <w:spacing w:line="280" w:lineRule="exact"/>
        <w:jc w:val="center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                                                                                      к Соглашению</w:t>
      </w:r>
    </w:p>
    <w:p w:rsidR="00C170B0" w:rsidRPr="00B41307" w:rsidRDefault="00C170B0" w:rsidP="00C170B0">
      <w:pPr>
        <w:spacing w:line="280" w:lineRule="exact"/>
        <w:jc w:val="both"/>
        <w:rPr>
          <w:sz w:val="28"/>
          <w:szCs w:val="28"/>
        </w:rPr>
      </w:pPr>
    </w:p>
    <w:p w:rsidR="00C170B0" w:rsidRDefault="00C170B0" w:rsidP="00C170B0">
      <w:pPr>
        <w:spacing w:line="280" w:lineRule="exact"/>
        <w:jc w:val="both"/>
        <w:rPr>
          <w:sz w:val="28"/>
          <w:szCs w:val="28"/>
        </w:rPr>
      </w:pPr>
    </w:p>
    <w:p w:rsidR="00C170B0" w:rsidRPr="00B41307" w:rsidRDefault="00C170B0" w:rsidP="00C170B0">
      <w:pPr>
        <w:spacing w:line="280" w:lineRule="exact"/>
        <w:jc w:val="both"/>
        <w:rPr>
          <w:sz w:val="28"/>
          <w:szCs w:val="28"/>
        </w:rPr>
      </w:pPr>
    </w:p>
    <w:p w:rsidR="00C170B0" w:rsidRPr="00B41307" w:rsidRDefault="00C170B0" w:rsidP="00C170B0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ПРИМЕРНЫЙ ПЕРЕЧЕНЬ</w:t>
      </w:r>
    </w:p>
    <w:p w:rsidR="00C170B0" w:rsidRPr="00B41307" w:rsidRDefault="00C170B0" w:rsidP="00C170B0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 xml:space="preserve">рабочих мест по профессиям и должностям, </w:t>
      </w:r>
      <w:proofErr w:type="gramStart"/>
      <w:r w:rsidRPr="00B41307">
        <w:rPr>
          <w:b/>
          <w:bCs/>
          <w:sz w:val="28"/>
          <w:szCs w:val="28"/>
        </w:rPr>
        <w:t>на  которых</w:t>
      </w:r>
      <w:proofErr w:type="gramEnd"/>
      <w:r w:rsidRPr="00B41307">
        <w:rPr>
          <w:b/>
          <w:bCs/>
          <w:sz w:val="28"/>
          <w:szCs w:val="28"/>
        </w:rPr>
        <w:t xml:space="preserve"> работающим по результатам аттестации рабочих мест подтверждено право на дополнительный отпуск за работу с вредными и (или) опасными условиями труда</w:t>
      </w:r>
    </w:p>
    <w:p w:rsidR="00C170B0" w:rsidRPr="00B41307" w:rsidRDefault="00C170B0" w:rsidP="00C170B0">
      <w:pPr>
        <w:jc w:val="both"/>
        <w:rPr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2976"/>
        <w:gridCol w:w="1701"/>
        <w:gridCol w:w="1276"/>
        <w:gridCol w:w="1701"/>
      </w:tblGrid>
      <w:tr w:rsidR="00C170B0" w:rsidRPr="00B41307" w:rsidTr="0042258A">
        <w:tc>
          <w:tcPr>
            <w:tcW w:w="567" w:type="dxa"/>
          </w:tcPr>
          <w:p w:rsidR="00C170B0" w:rsidRPr="001E357D" w:rsidRDefault="00C170B0" w:rsidP="0042258A">
            <w:pPr>
              <w:jc w:val="both"/>
            </w:pPr>
            <w:r w:rsidRPr="001E357D">
              <w:t>№ п/п</w:t>
            </w:r>
          </w:p>
        </w:tc>
        <w:tc>
          <w:tcPr>
            <w:tcW w:w="1560" w:type="dxa"/>
          </w:tcPr>
          <w:p w:rsidR="00C170B0" w:rsidRPr="001E357D" w:rsidRDefault="00C170B0" w:rsidP="0042258A">
            <w:pPr>
              <w:jc w:val="both"/>
            </w:pPr>
            <w:r w:rsidRPr="001E357D">
              <w:t>Код профессии рабочего, должности служащего согласно ОКПД</w:t>
            </w:r>
          </w:p>
        </w:tc>
        <w:tc>
          <w:tcPr>
            <w:tcW w:w="2976" w:type="dxa"/>
          </w:tcPr>
          <w:p w:rsidR="00C170B0" w:rsidRPr="001E357D" w:rsidRDefault="00C170B0" w:rsidP="0042258A">
            <w:pPr>
              <w:jc w:val="both"/>
            </w:pPr>
            <w:r w:rsidRPr="001E357D">
              <w:t>Наименование профессии рабочего, должности служащего</w:t>
            </w:r>
          </w:p>
        </w:tc>
        <w:tc>
          <w:tcPr>
            <w:tcW w:w="1701" w:type="dxa"/>
          </w:tcPr>
          <w:p w:rsidR="00C170B0" w:rsidRPr="001E357D" w:rsidRDefault="00C170B0" w:rsidP="0042258A">
            <w:pPr>
              <w:jc w:val="both"/>
            </w:pPr>
            <w:r w:rsidRPr="001E357D">
              <w:t>Наименование структурного подразделения</w:t>
            </w:r>
          </w:p>
        </w:tc>
        <w:tc>
          <w:tcPr>
            <w:tcW w:w="1276" w:type="dxa"/>
          </w:tcPr>
          <w:p w:rsidR="00C170B0" w:rsidRPr="001E357D" w:rsidRDefault="00C170B0" w:rsidP="0042258A">
            <w:pPr>
              <w:jc w:val="both"/>
            </w:pPr>
            <w:r w:rsidRPr="001E357D">
              <w:t>Класс</w:t>
            </w:r>
          </w:p>
          <w:p w:rsidR="00C170B0" w:rsidRPr="001E357D" w:rsidRDefault="00C170B0" w:rsidP="0042258A">
            <w:pPr>
              <w:spacing w:line="280" w:lineRule="exact"/>
              <w:jc w:val="both"/>
            </w:pPr>
            <w:r w:rsidRPr="001E357D">
              <w:t>условий труда</w:t>
            </w:r>
          </w:p>
        </w:tc>
        <w:tc>
          <w:tcPr>
            <w:tcW w:w="1701" w:type="dxa"/>
          </w:tcPr>
          <w:p w:rsidR="00C170B0" w:rsidRPr="001E357D" w:rsidRDefault="00C170B0" w:rsidP="0042258A">
            <w:pPr>
              <w:jc w:val="both"/>
            </w:pPr>
            <w:r w:rsidRPr="001E357D">
              <w:t>Продолжительность дополнительного отпуска в календарных днях</w:t>
            </w:r>
          </w:p>
        </w:tc>
      </w:tr>
      <w:tr w:rsidR="00C170B0" w:rsidRPr="00B41307" w:rsidTr="0042258A">
        <w:tc>
          <w:tcPr>
            <w:tcW w:w="567" w:type="dxa"/>
          </w:tcPr>
          <w:p w:rsidR="00C170B0" w:rsidRPr="001E357D" w:rsidRDefault="00C170B0" w:rsidP="0042258A">
            <w:pPr>
              <w:jc w:val="both"/>
            </w:pPr>
            <w:r w:rsidRPr="001E357D">
              <w:t>1.</w:t>
            </w:r>
          </w:p>
        </w:tc>
        <w:tc>
          <w:tcPr>
            <w:tcW w:w="1560" w:type="dxa"/>
          </w:tcPr>
          <w:p w:rsidR="00C170B0" w:rsidRPr="001E357D" w:rsidRDefault="00C170B0" w:rsidP="0042258A">
            <w:pPr>
              <w:jc w:val="both"/>
            </w:pPr>
            <w:r w:rsidRPr="001E357D">
              <w:t>11442</w:t>
            </w:r>
          </w:p>
        </w:tc>
        <w:tc>
          <w:tcPr>
            <w:tcW w:w="2976" w:type="dxa"/>
          </w:tcPr>
          <w:p w:rsidR="00C170B0" w:rsidRPr="001E357D" w:rsidRDefault="00C170B0" w:rsidP="0042258A">
            <w:pPr>
              <w:jc w:val="both"/>
            </w:pPr>
            <w:r w:rsidRPr="001E357D">
              <w:t>Водитель автомобиля</w:t>
            </w:r>
          </w:p>
        </w:tc>
        <w:tc>
          <w:tcPr>
            <w:tcW w:w="1701" w:type="dxa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1276" w:type="dxa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1701" w:type="dxa"/>
          </w:tcPr>
          <w:p w:rsidR="00C170B0" w:rsidRPr="001E357D" w:rsidRDefault="00C170B0" w:rsidP="0042258A">
            <w:pPr>
              <w:jc w:val="both"/>
            </w:pPr>
          </w:p>
        </w:tc>
      </w:tr>
      <w:tr w:rsidR="00C170B0" w:rsidRPr="00B41307" w:rsidTr="0042258A">
        <w:tc>
          <w:tcPr>
            <w:tcW w:w="567" w:type="dxa"/>
          </w:tcPr>
          <w:p w:rsidR="00C170B0" w:rsidRPr="001E357D" w:rsidRDefault="00C170B0" w:rsidP="0042258A">
            <w:pPr>
              <w:jc w:val="both"/>
            </w:pPr>
            <w:r w:rsidRPr="001E357D">
              <w:t>2.</w:t>
            </w:r>
          </w:p>
        </w:tc>
        <w:tc>
          <w:tcPr>
            <w:tcW w:w="1560" w:type="dxa"/>
          </w:tcPr>
          <w:p w:rsidR="00C170B0" w:rsidRPr="001E357D" w:rsidRDefault="00C170B0" w:rsidP="0042258A">
            <w:pPr>
              <w:jc w:val="both"/>
            </w:pPr>
            <w:r w:rsidRPr="001E357D">
              <w:t>13249</w:t>
            </w:r>
          </w:p>
        </w:tc>
        <w:tc>
          <w:tcPr>
            <w:tcW w:w="2976" w:type="dxa"/>
          </w:tcPr>
          <w:p w:rsidR="00C170B0" w:rsidRPr="001E357D" w:rsidRDefault="00C170B0" w:rsidP="0042258A">
            <w:pPr>
              <w:jc w:val="both"/>
            </w:pPr>
            <w:r w:rsidRPr="001E357D">
              <w:t>Кухонный рабочий</w:t>
            </w:r>
          </w:p>
        </w:tc>
        <w:tc>
          <w:tcPr>
            <w:tcW w:w="1701" w:type="dxa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1276" w:type="dxa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1701" w:type="dxa"/>
          </w:tcPr>
          <w:p w:rsidR="00C170B0" w:rsidRPr="001E357D" w:rsidRDefault="00C170B0" w:rsidP="0042258A">
            <w:pPr>
              <w:jc w:val="both"/>
            </w:pPr>
          </w:p>
        </w:tc>
      </w:tr>
      <w:tr w:rsidR="00C170B0" w:rsidRPr="00B41307" w:rsidTr="0042258A">
        <w:tc>
          <w:tcPr>
            <w:tcW w:w="567" w:type="dxa"/>
          </w:tcPr>
          <w:p w:rsidR="00C170B0" w:rsidRPr="001E357D" w:rsidRDefault="00C170B0" w:rsidP="0042258A">
            <w:pPr>
              <w:jc w:val="both"/>
            </w:pPr>
            <w:r w:rsidRPr="001E357D">
              <w:t>3.</w:t>
            </w:r>
          </w:p>
        </w:tc>
        <w:tc>
          <w:tcPr>
            <w:tcW w:w="1560" w:type="dxa"/>
          </w:tcPr>
          <w:p w:rsidR="00C170B0" w:rsidRPr="001E357D" w:rsidRDefault="00C170B0" w:rsidP="0042258A">
            <w:pPr>
              <w:jc w:val="both"/>
            </w:pPr>
            <w:r w:rsidRPr="001E357D">
              <w:t>16675</w:t>
            </w:r>
          </w:p>
        </w:tc>
        <w:tc>
          <w:tcPr>
            <w:tcW w:w="2976" w:type="dxa"/>
          </w:tcPr>
          <w:p w:rsidR="00C170B0" w:rsidRPr="001E357D" w:rsidRDefault="00C170B0" w:rsidP="0042258A">
            <w:pPr>
              <w:jc w:val="both"/>
            </w:pPr>
            <w:r w:rsidRPr="001E357D">
              <w:t>Повар</w:t>
            </w:r>
          </w:p>
        </w:tc>
        <w:tc>
          <w:tcPr>
            <w:tcW w:w="1701" w:type="dxa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1276" w:type="dxa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1701" w:type="dxa"/>
          </w:tcPr>
          <w:p w:rsidR="00C170B0" w:rsidRPr="001E357D" w:rsidRDefault="00C170B0" w:rsidP="0042258A">
            <w:pPr>
              <w:jc w:val="both"/>
            </w:pPr>
          </w:p>
        </w:tc>
      </w:tr>
      <w:tr w:rsidR="00C170B0" w:rsidRPr="00B41307" w:rsidTr="0042258A">
        <w:tc>
          <w:tcPr>
            <w:tcW w:w="567" w:type="dxa"/>
          </w:tcPr>
          <w:p w:rsidR="00C170B0" w:rsidRPr="001E357D" w:rsidRDefault="00C170B0" w:rsidP="0042258A">
            <w:pPr>
              <w:jc w:val="both"/>
            </w:pPr>
            <w:r w:rsidRPr="001E357D">
              <w:t>4.</w:t>
            </w:r>
          </w:p>
        </w:tc>
        <w:tc>
          <w:tcPr>
            <w:tcW w:w="1560" w:type="dxa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2976" w:type="dxa"/>
          </w:tcPr>
          <w:p w:rsidR="00C170B0" w:rsidRPr="001E357D" w:rsidRDefault="00C170B0" w:rsidP="0042258A">
            <w:pPr>
              <w:jc w:val="both"/>
            </w:pPr>
            <w:r w:rsidRPr="001E357D">
              <w:t>Врач, средний и младший медицинский персонал специального учреждения образования</w:t>
            </w:r>
          </w:p>
        </w:tc>
        <w:tc>
          <w:tcPr>
            <w:tcW w:w="1701" w:type="dxa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1276" w:type="dxa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1701" w:type="dxa"/>
          </w:tcPr>
          <w:p w:rsidR="00C170B0" w:rsidRPr="001E357D" w:rsidRDefault="00C170B0" w:rsidP="0042258A">
            <w:pPr>
              <w:jc w:val="both"/>
            </w:pPr>
          </w:p>
        </w:tc>
      </w:tr>
      <w:tr w:rsidR="00C170B0" w:rsidRPr="00B41307" w:rsidTr="0042258A">
        <w:tc>
          <w:tcPr>
            <w:tcW w:w="567" w:type="dxa"/>
          </w:tcPr>
          <w:p w:rsidR="00C170B0" w:rsidRPr="001E357D" w:rsidRDefault="00C170B0" w:rsidP="0042258A">
            <w:pPr>
              <w:jc w:val="both"/>
            </w:pPr>
            <w:r w:rsidRPr="001E357D">
              <w:t>5.</w:t>
            </w:r>
          </w:p>
        </w:tc>
        <w:tc>
          <w:tcPr>
            <w:tcW w:w="1560" w:type="dxa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2976" w:type="dxa"/>
          </w:tcPr>
          <w:p w:rsidR="00C170B0" w:rsidRPr="001E357D" w:rsidRDefault="00C170B0" w:rsidP="0042258A">
            <w:pPr>
              <w:jc w:val="both"/>
            </w:pPr>
            <w:r w:rsidRPr="001E357D">
              <w:t>Помощник воспитателя специального учреждения образования</w:t>
            </w:r>
          </w:p>
        </w:tc>
        <w:tc>
          <w:tcPr>
            <w:tcW w:w="1701" w:type="dxa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1276" w:type="dxa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1701" w:type="dxa"/>
          </w:tcPr>
          <w:p w:rsidR="00C170B0" w:rsidRPr="001E357D" w:rsidRDefault="00C170B0" w:rsidP="0042258A">
            <w:pPr>
              <w:jc w:val="both"/>
            </w:pPr>
          </w:p>
        </w:tc>
      </w:tr>
    </w:tbl>
    <w:p w:rsidR="00C170B0" w:rsidRPr="00B41307" w:rsidRDefault="00C170B0" w:rsidP="00C170B0">
      <w:pPr>
        <w:jc w:val="both"/>
        <w:rPr>
          <w:sz w:val="28"/>
          <w:szCs w:val="28"/>
        </w:rPr>
      </w:pPr>
    </w:p>
    <w:p w:rsidR="00C170B0" w:rsidRPr="00B41307" w:rsidRDefault="00C170B0" w:rsidP="00C170B0">
      <w:pPr>
        <w:jc w:val="both"/>
        <w:rPr>
          <w:sz w:val="28"/>
          <w:szCs w:val="28"/>
        </w:rPr>
      </w:pPr>
    </w:p>
    <w:p w:rsidR="00C170B0" w:rsidRPr="00B41307" w:rsidRDefault="00C170B0" w:rsidP="00C170B0">
      <w:pPr>
        <w:jc w:val="center"/>
        <w:rPr>
          <w:b/>
          <w:sz w:val="28"/>
          <w:szCs w:val="28"/>
        </w:rPr>
      </w:pPr>
      <w:r w:rsidRPr="00B41307">
        <w:rPr>
          <w:b/>
          <w:sz w:val="28"/>
          <w:szCs w:val="28"/>
        </w:rPr>
        <w:t xml:space="preserve">Продолжительность дополнительного отпуска за работу </w:t>
      </w:r>
    </w:p>
    <w:p w:rsidR="00C170B0" w:rsidRPr="00B41307" w:rsidRDefault="00C170B0" w:rsidP="00C170B0">
      <w:pPr>
        <w:jc w:val="center"/>
        <w:rPr>
          <w:b/>
          <w:sz w:val="28"/>
          <w:szCs w:val="28"/>
        </w:rPr>
      </w:pPr>
      <w:r w:rsidRPr="00B41307">
        <w:rPr>
          <w:b/>
          <w:sz w:val="28"/>
          <w:szCs w:val="28"/>
        </w:rPr>
        <w:t xml:space="preserve">с вредными и (или) опасными условиями труда в зависимости </w:t>
      </w:r>
    </w:p>
    <w:p w:rsidR="00C170B0" w:rsidRPr="00B41307" w:rsidRDefault="00C170B0" w:rsidP="00C170B0">
      <w:pPr>
        <w:jc w:val="center"/>
        <w:rPr>
          <w:b/>
          <w:sz w:val="28"/>
          <w:szCs w:val="28"/>
        </w:rPr>
      </w:pPr>
      <w:r w:rsidRPr="00B41307">
        <w:rPr>
          <w:b/>
          <w:sz w:val="28"/>
          <w:szCs w:val="28"/>
        </w:rPr>
        <w:t xml:space="preserve">от установленного по результатам аттестации класса (степени) </w:t>
      </w:r>
    </w:p>
    <w:p w:rsidR="00C170B0" w:rsidRPr="00B41307" w:rsidRDefault="00C170B0" w:rsidP="00C170B0">
      <w:pPr>
        <w:jc w:val="center"/>
        <w:rPr>
          <w:b/>
          <w:sz w:val="28"/>
          <w:szCs w:val="28"/>
        </w:rPr>
      </w:pPr>
      <w:r w:rsidRPr="00B41307">
        <w:rPr>
          <w:b/>
          <w:sz w:val="28"/>
          <w:szCs w:val="28"/>
        </w:rPr>
        <w:t>вредности или опасности условии труда</w:t>
      </w:r>
    </w:p>
    <w:p w:rsidR="00C170B0" w:rsidRPr="00B41307" w:rsidRDefault="00C170B0" w:rsidP="00C170B0">
      <w:pPr>
        <w:jc w:val="both"/>
        <w:rPr>
          <w:sz w:val="28"/>
          <w:szCs w:val="28"/>
        </w:rPr>
      </w:pP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080"/>
        <w:gridCol w:w="1080"/>
        <w:gridCol w:w="939"/>
        <w:gridCol w:w="992"/>
        <w:gridCol w:w="992"/>
        <w:gridCol w:w="992"/>
        <w:gridCol w:w="1276"/>
      </w:tblGrid>
      <w:tr w:rsidR="00C170B0" w:rsidRPr="00B41307" w:rsidTr="0042258A">
        <w:trPr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Гигиеническая   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классификация   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условий труда</w:t>
            </w:r>
          </w:p>
        </w:tc>
        <w:tc>
          <w:tcPr>
            <w:tcW w:w="7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>Классы условий труда</w:t>
            </w:r>
          </w:p>
        </w:tc>
      </w:tr>
      <w:tr w:rsidR="00C170B0" w:rsidRPr="00B41307" w:rsidTr="0042258A">
        <w:trPr>
          <w:trHeight w:val="360"/>
        </w:trPr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1-й   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класс -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оптима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льные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условия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труда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2-й   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класс -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допус-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тимые</w:t>
            </w:r>
            <w:proofErr w:type="gramEnd"/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условия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труда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3-й класс - вредные    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условия труда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4-й   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класс -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опасные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условия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труда</w:t>
            </w:r>
          </w:p>
        </w:tc>
      </w:tr>
      <w:tr w:rsidR="00C170B0" w:rsidRPr="00B41307" w:rsidTr="0042258A">
        <w:trPr>
          <w:trHeight w:val="600"/>
        </w:trPr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0B0" w:rsidRPr="001E357D" w:rsidRDefault="00C170B0" w:rsidP="0042258A">
            <w:pPr>
              <w:jc w:val="both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сте</w:t>
            </w:r>
            <w:proofErr w:type="gramEnd"/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пень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(3.1)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сте</w:t>
            </w:r>
            <w:proofErr w:type="gramEnd"/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пень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(3.2)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сте</w:t>
            </w:r>
            <w:proofErr w:type="gramEnd"/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пень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(3.3)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4-я  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сте- 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пень 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1E357D">
              <w:rPr>
                <w:rFonts w:ascii="Times New Roman" w:hAnsi="Times New Roman" w:cs="Times New Roman"/>
                <w:sz w:val="24"/>
                <w:szCs w:val="24"/>
              </w:rPr>
              <w:t>3.4)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0B0" w:rsidRPr="001E357D" w:rsidRDefault="00C170B0" w:rsidP="0042258A">
            <w:pPr>
              <w:jc w:val="both"/>
            </w:pPr>
          </w:p>
        </w:tc>
      </w:tr>
      <w:tr w:rsidR="00C170B0" w:rsidRPr="00B41307" w:rsidTr="0042258A">
        <w:trPr>
          <w:trHeight w:val="9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отпуска</w:t>
            </w:r>
            <w:proofErr w:type="gramEnd"/>
            <w:r w:rsidRPr="001E357D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вредными и    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(или) опасными   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условиями труда в</w:t>
            </w:r>
            <w:r w:rsidRPr="001E357D">
              <w:rPr>
                <w:rFonts w:ascii="Times New Roman" w:hAnsi="Times New Roman" w:cs="Times New Roman"/>
                <w:sz w:val="24"/>
                <w:szCs w:val="24"/>
              </w:rPr>
              <w:br/>
              <w:t>календарных днях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B0" w:rsidRPr="001E357D" w:rsidRDefault="00C170B0" w:rsidP="00422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170B0" w:rsidRPr="00B41307" w:rsidRDefault="00C170B0" w:rsidP="00C170B0">
      <w:pPr>
        <w:jc w:val="both"/>
        <w:rPr>
          <w:sz w:val="28"/>
          <w:szCs w:val="28"/>
        </w:rPr>
      </w:pPr>
    </w:p>
    <w:p w:rsidR="00C170B0" w:rsidRPr="00B41307" w:rsidRDefault="00C170B0" w:rsidP="00C170B0">
      <w:pPr>
        <w:jc w:val="both"/>
        <w:rPr>
          <w:b/>
          <w:bCs/>
          <w:sz w:val="28"/>
          <w:szCs w:val="28"/>
        </w:rPr>
      </w:pPr>
      <w:r w:rsidRPr="00B41307">
        <w:rPr>
          <w:sz w:val="28"/>
          <w:szCs w:val="28"/>
        </w:rPr>
        <w:t>Основание     1. Статья 157 Трудового Кодекса Республики Беларусь.</w:t>
      </w:r>
    </w:p>
    <w:p w:rsidR="00C170B0" w:rsidRPr="00B41307" w:rsidRDefault="00C170B0" w:rsidP="00C170B0">
      <w:pPr>
        <w:ind w:left="1701" w:hanging="1701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2. Статья 13 Закона Республики Беларусь «Об охране труда».</w:t>
      </w:r>
    </w:p>
    <w:p w:rsidR="00C170B0" w:rsidRPr="00B41307" w:rsidRDefault="00C170B0" w:rsidP="00C170B0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3. Постановление Совета Министров Республики Беларусь от 22   </w:t>
      </w:r>
    </w:p>
    <w:p w:rsidR="00C170B0" w:rsidRPr="00B41307" w:rsidRDefault="00C170B0" w:rsidP="00C170B0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февраля 2008г. № 253 «Об аттестации рабочих мест по условиям труда».</w:t>
      </w:r>
    </w:p>
    <w:p w:rsidR="00C170B0" w:rsidRPr="00B41307" w:rsidRDefault="00C170B0" w:rsidP="00C170B0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4. Постановление Совета Министров Республики Беларусь от 19 января 2008г. № 73 «О дополнительных отпусках за работу с вредными и (или) опасными условиями труда и особый характер работы» с изменениями и дополнениями</w:t>
      </w:r>
    </w:p>
    <w:p w:rsidR="00C170B0" w:rsidRPr="00B41307" w:rsidRDefault="00C170B0" w:rsidP="00C170B0">
      <w:pPr>
        <w:ind w:left="360"/>
        <w:jc w:val="both"/>
        <w:rPr>
          <w:sz w:val="28"/>
          <w:szCs w:val="28"/>
        </w:rPr>
      </w:pPr>
    </w:p>
    <w:p w:rsidR="00C170B0" w:rsidRPr="00B41307" w:rsidRDefault="00C170B0" w:rsidP="00C170B0">
      <w:pPr>
        <w:ind w:left="1418" w:hanging="1418"/>
        <w:jc w:val="both"/>
        <w:rPr>
          <w:sz w:val="28"/>
          <w:szCs w:val="28"/>
        </w:rPr>
      </w:pPr>
      <w:proofErr w:type="gramStart"/>
      <w:r w:rsidRPr="00B41307">
        <w:rPr>
          <w:sz w:val="28"/>
          <w:szCs w:val="28"/>
        </w:rPr>
        <w:t>Примечание:  1.Перечень</w:t>
      </w:r>
      <w:proofErr w:type="gramEnd"/>
      <w:r w:rsidRPr="00B41307">
        <w:rPr>
          <w:sz w:val="28"/>
          <w:szCs w:val="28"/>
        </w:rPr>
        <w:t xml:space="preserve"> определяется аттестационной комиссией учреждения образования и приказом руководителя по итогам аттестации рабочих мест по условиям труда.</w:t>
      </w:r>
    </w:p>
    <w:p w:rsidR="00C170B0" w:rsidRPr="00B41307" w:rsidRDefault="00C170B0" w:rsidP="00C170B0">
      <w:pPr>
        <w:shd w:val="clear" w:color="auto" w:fill="FFFFFF"/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 2. Дополнительный отпуск и сокращенная продолжительность рабочего времени предоставляется работникам по результатам аттестации рабочих мест по условиям труда, а также только тем работникам, которые заняты в производствах с вредными и (или) </w:t>
      </w:r>
      <w:proofErr w:type="gramStart"/>
      <w:r w:rsidRPr="00B41307">
        <w:rPr>
          <w:sz w:val="28"/>
          <w:szCs w:val="28"/>
        </w:rPr>
        <w:t>опасными  условиями</w:t>
      </w:r>
      <w:proofErr w:type="gramEnd"/>
      <w:r w:rsidRPr="00B41307">
        <w:rPr>
          <w:sz w:val="28"/>
          <w:szCs w:val="28"/>
        </w:rPr>
        <w:t xml:space="preserve"> труда полный рабочий день, т.е. не менее 80% рабочего времени, установленного законодательством.</w:t>
      </w:r>
    </w:p>
    <w:p w:rsidR="00C170B0" w:rsidRPr="00B41307" w:rsidRDefault="00C170B0" w:rsidP="00C170B0">
      <w:pPr>
        <w:jc w:val="both"/>
        <w:rPr>
          <w:sz w:val="28"/>
          <w:szCs w:val="28"/>
        </w:rPr>
      </w:pPr>
    </w:p>
    <w:p w:rsidR="00C170B0" w:rsidRPr="00B41307" w:rsidRDefault="00C170B0" w:rsidP="00C170B0">
      <w:pPr>
        <w:jc w:val="both"/>
        <w:rPr>
          <w:b/>
          <w:bCs/>
          <w:sz w:val="28"/>
          <w:szCs w:val="28"/>
        </w:rPr>
      </w:pPr>
    </w:p>
    <w:p w:rsidR="00C170B0" w:rsidRPr="00B41307" w:rsidRDefault="00C170B0" w:rsidP="00C170B0">
      <w:pPr>
        <w:jc w:val="both"/>
        <w:rPr>
          <w:b/>
          <w:bCs/>
          <w:sz w:val="28"/>
          <w:szCs w:val="28"/>
        </w:rPr>
      </w:pPr>
    </w:p>
    <w:p w:rsidR="00C170B0" w:rsidRPr="00B41307" w:rsidRDefault="00C170B0" w:rsidP="00C170B0">
      <w:pPr>
        <w:jc w:val="both"/>
        <w:rPr>
          <w:b/>
          <w:bCs/>
          <w:sz w:val="28"/>
          <w:szCs w:val="28"/>
        </w:rPr>
      </w:pPr>
    </w:p>
    <w:p w:rsidR="00C170B0" w:rsidRPr="00B41307" w:rsidRDefault="00C170B0" w:rsidP="00C170B0">
      <w:pPr>
        <w:spacing w:line="280" w:lineRule="exact"/>
        <w:jc w:val="both"/>
        <w:rPr>
          <w:b/>
          <w:bCs/>
          <w:sz w:val="28"/>
          <w:szCs w:val="28"/>
        </w:rPr>
      </w:pPr>
    </w:p>
    <w:p w:rsidR="00C170B0" w:rsidRPr="00B41307" w:rsidRDefault="00C170B0" w:rsidP="00C170B0">
      <w:pPr>
        <w:jc w:val="both"/>
        <w:rPr>
          <w:b/>
          <w:bCs/>
          <w:sz w:val="28"/>
          <w:szCs w:val="28"/>
        </w:rPr>
      </w:pPr>
    </w:p>
    <w:p w:rsidR="00C170B0" w:rsidRPr="00B41307" w:rsidRDefault="00C170B0" w:rsidP="00C170B0">
      <w:pPr>
        <w:jc w:val="both"/>
        <w:rPr>
          <w:b/>
          <w:bCs/>
          <w:sz w:val="28"/>
          <w:szCs w:val="28"/>
        </w:rPr>
      </w:pPr>
    </w:p>
    <w:p w:rsidR="00C170B0" w:rsidRPr="00B41307" w:rsidRDefault="00C170B0" w:rsidP="00C170B0">
      <w:pPr>
        <w:jc w:val="both"/>
        <w:rPr>
          <w:b/>
          <w:bCs/>
          <w:sz w:val="28"/>
          <w:szCs w:val="28"/>
        </w:rPr>
      </w:pPr>
    </w:p>
    <w:p w:rsidR="00C170B0" w:rsidRPr="00B41307" w:rsidRDefault="00C170B0" w:rsidP="00C170B0">
      <w:pPr>
        <w:jc w:val="both"/>
        <w:rPr>
          <w:b/>
          <w:bCs/>
          <w:sz w:val="28"/>
          <w:szCs w:val="28"/>
        </w:rPr>
      </w:pPr>
    </w:p>
    <w:p w:rsidR="00C170B0" w:rsidRPr="00B41307" w:rsidRDefault="00C170B0" w:rsidP="00C170B0">
      <w:pPr>
        <w:jc w:val="both"/>
        <w:rPr>
          <w:b/>
          <w:bCs/>
          <w:sz w:val="28"/>
          <w:szCs w:val="28"/>
        </w:rPr>
      </w:pPr>
    </w:p>
    <w:p w:rsidR="00C170B0" w:rsidRPr="00B41307" w:rsidRDefault="00C170B0" w:rsidP="00C170B0">
      <w:pPr>
        <w:jc w:val="both"/>
        <w:rPr>
          <w:b/>
          <w:bCs/>
          <w:sz w:val="28"/>
          <w:szCs w:val="28"/>
        </w:rPr>
      </w:pPr>
    </w:p>
    <w:p w:rsidR="00C170B0" w:rsidRDefault="00C170B0" w:rsidP="00C170B0">
      <w:pPr>
        <w:jc w:val="both"/>
        <w:rPr>
          <w:b/>
          <w:bCs/>
          <w:sz w:val="28"/>
          <w:szCs w:val="28"/>
        </w:rPr>
      </w:pPr>
    </w:p>
    <w:p w:rsidR="00C170B0" w:rsidRDefault="00C170B0" w:rsidP="00C170B0">
      <w:pPr>
        <w:jc w:val="both"/>
        <w:rPr>
          <w:b/>
          <w:bCs/>
          <w:sz w:val="28"/>
          <w:szCs w:val="28"/>
        </w:rPr>
      </w:pPr>
    </w:p>
    <w:p w:rsidR="00C170B0" w:rsidRDefault="00C170B0" w:rsidP="00C170B0">
      <w:pPr>
        <w:jc w:val="both"/>
        <w:rPr>
          <w:b/>
          <w:bCs/>
          <w:sz w:val="28"/>
          <w:szCs w:val="28"/>
        </w:rPr>
      </w:pPr>
    </w:p>
    <w:p w:rsidR="00C170B0" w:rsidRDefault="00C170B0" w:rsidP="00C170B0">
      <w:pPr>
        <w:jc w:val="both"/>
        <w:rPr>
          <w:b/>
          <w:bCs/>
          <w:sz w:val="28"/>
          <w:szCs w:val="28"/>
        </w:rPr>
      </w:pPr>
    </w:p>
    <w:p w:rsidR="00C170B0" w:rsidRDefault="00C170B0" w:rsidP="00C170B0">
      <w:pPr>
        <w:jc w:val="both"/>
        <w:rPr>
          <w:b/>
          <w:bCs/>
          <w:sz w:val="28"/>
          <w:szCs w:val="28"/>
        </w:rPr>
      </w:pPr>
    </w:p>
    <w:p w:rsidR="0029741F" w:rsidRDefault="00C170B0">
      <w:bookmarkStart w:id="0" w:name="_GoBack"/>
      <w:bookmarkEnd w:id="0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3D"/>
    <w:rsid w:val="00231CC4"/>
    <w:rsid w:val="00513752"/>
    <w:rsid w:val="00C170B0"/>
    <w:rsid w:val="00C80D45"/>
    <w:rsid w:val="00D0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12BF-A046-4712-9BF9-415AEE12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0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2016-08-21T22:45:00Z</dcterms:created>
  <dcterms:modified xsi:type="dcterms:W3CDTF">2016-08-21T22:45:00Z</dcterms:modified>
</cp:coreProperties>
</file>