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1" w:rsidRDefault="00A237E1" w:rsidP="00A237E1">
      <w:pPr>
        <w:pStyle w:val="3"/>
        <w:spacing w:before="0" w:after="0" w:line="280" w:lineRule="exac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237E1" w:rsidRDefault="00A237E1" w:rsidP="00A237E1">
      <w:pPr>
        <w:pStyle w:val="3"/>
        <w:spacing w:before="0" w:after="0" w:line="280" w:lineRule="exac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237E1" w:rsidRPr="00B41307" w:rsidRDefault="00A237E1" w:rsidP="00A237E1">
      <w:pPr>
        <w:pStyle w:val="3"/>
        <w:spacing w:before="0" w:after="0" w:line="28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130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</w:t>
      </w:r>
      <w:r w:rsidRPr="00B4130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B41307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18</w:t>
      </w:r>
    </w:p>
    <w:p w:rsidR="00A237E1" w:rsidRPr="00B41307" w:rsidRDefault="00A237E1" w:rsidP="00A237E1">
      <w:pPr>
        <w:spacing w:line="280" w:lineRule="exact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Pr="00B413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 </w:t>
      </w:r>
      <w:r w:rsidRPr="00B41307">
        <w:rPr>
          <w:sz w:val="28"/>
          <w:szCs w:val="28"/>
        </w:rPr>
        <w:t>Соглашению</w:t>
      </w:r>
    </w:p>
    <w:p w:rsidR="00A237E1" w:rsidRPr="00B41307" w:rsidRDefault="00A237E1" w:rsidP="00A237E1">
      <w:pPr>
        <w:spacing w:line="280" w:lineRule="exact"/>
        <w:jc w:val="center"/>
        <w:rPr>
          <w:b/>
          <w:bCs/>
          <w:sz w:val="28"/>
          <w:szCs w:val="28"/>
        </w:rPr>
      </w:pPr>
    </w:p>
    <w:p w:rsidR="00A237E1" w:rsidRPr="00B41307" w:rsidRDefault="00A237E1" w:rsidP="00A237E1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</w:p>
    <w:p w:rsidR="00A237E1" w:rsidRPr="00B41307" w:rsidRDefault="00A237E1" w:rsidP="00A237E1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должностей работников учреждений образования,</w:t>
      </w:r>
    </w:p>
    <w:p w:rsidR="00A237E1" w:rsidRPr="00B41307" w:rsidRDefault="00A237E1" w:rsidP="00A237E1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для которых рекомендуется вводить суммированный учет</w:t>
      </w:r>
    </w:p>
    <w:p w:rsidR="00A237E1" w:rsidRPr="00B41307" w:rsidRDefault="00A237E1" w:rsidP="00A237E1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рабочего времени</w:t>
      </w:r>
    </w:p>
    <w:p w:rsidR="00A237E1" w:rsidRPr="00B41307" w:rsidRDefault="00A237E1" w:rsidP="00A237E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4395"/>
      </w:tblGrid>
      <w:tr w:rsidR="00A237E1" w:rsidRPr="00B41307" w:rsidTr="0042258A">
        <w:trPr>
          <w:cantSplit/>
          <w:trHeight w:val="997"/>
        </w:trPr>
        <w:tc>
          <w:tcPr>
            <w:tcW w:w="4961" w:type="dxa"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Учреждения</w:t>
            </w: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Наименование должности</w:t>
            </w:r>
          </w:p>
        </w:tc>
      </w:tr>
      <w:tr w:rsidR="00A237E1" w:rsidRPr="00B41307" w:rsidTr="0042258A">
        <w:trPr>
          <w:cantSplit/>
          <w:trHeight w:val="591"/>
        </w:trPr>
        <w:tc>
          <w:tcPr>
            <w:tcW w:w="4961" w:type="dxa"/>
            <w:vMerge w:val="restart"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В учреждениях образования</w:t>
            </w:r>
          </w:p>
          <w:p w:rsidR="00A237E1" w:rsidRPr="00B41307" w:rsidRDefault="00A237E1" w:rsidP="0042258A">
            <w:pPr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с круглосуточным режимом работы</w:t>
            </w: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ind w:left="254" w:right="254"/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Воспитатель</w:t>
            </w:r>
          </w:p>
        </w:tc>
      </w:tr>
      <w:tr w:rsidR="00A237E1" w:rsidRPr="00B41307" w:rsidTr="0042258A">
        <w:trPr>
          <w:cantSplit/>
          <w:trHeight w:val="699"/>
        </w:trPr>
        <w:tc>
          <w:tcPr>
            <w:tcW w:w="4961" w:type="dxa"/>
            <w:vMerge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ind w:left="254"/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Помощник воспитателя</w:t>
            </w:r>
          </w:p>
        </w:tc>
      </w:tr>
      <w:tr w:rsidR="00A237E1" w:rsidRPr="00B41307" w:rsidTr="0042258A">
        <w:trPr>
          <w:cantSplit/>
          <w:trHeight w:val="553"/>
        </w:trPr>
        <w:tc>
          <w:tcPr>
            <w:tcW w:w="4961" w:type="dxa"/>
            <w:vMerge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ind w:left="254"/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Медсестра</w:t>
            </w:r>
          </w:p>
        </w:tc>
      </w:tr>
      <w:tr w:rsidR="00A237E1" w:rsidRPr="00B41307" w:rsidTr="0042258A">
        <w:trPr>
          <w:cantSplit/>
          <w:trHeight w:val="547"/>
        </w:trPr>
        <w:tc>
          <w:tcPr>
            <w:tcW w:w="4961" w:type="dxa"/>
            <w:vMerge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ind w:left="254"/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Повар</w:t>
            </w:r>
          </w:p>
        </w:tc>
      </w:tr>
      <w:tr w:rsidR="00A237E1" w:rsidRPr="00B41307" w:rsidTr="0042258A">
        <w:trPr>
          <w:cantSplit/>
          <w:trHeight w:val="711"/>
        </w:trPr>
        <w:tc>
          <w:tcPr>
            <w:tcW w:w="4961" w:type="dxa"/>
            <w:vMerge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ind w:left="254"/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Кухонный рабочий</w:t>
            </w:r>
          </w:p>
        </w:tc>
      </w:tr>
      <w:tr w:rsidR="00A237E1" w:rsidRPr="00B41307" w:rsidTr="0042258A">
        <w:trPr>
          <w:cantSplit/>
          <w:trHeight w:val="551"/>
        </w:trPr>
        <w:tc>
          <w:tcPr>
            <w:tcW w:w="4961" w:type="dxa"/>
            <w:vAlign w:val="center"/>
          </w:tcPr>
          <w:p w:rsidR="00A237E1" w:rsidRPr="00B41307" w:rsidRDefault="00A237E1" w:rsidP="0042258A">
            <w:pPr>
              <w:jc w:val="both"/>
              <w:rPr>
                <w:snapToGrid w:val="0"/>
              </w:rPr>
            </w:pPr>
            <w:r w:rsidRPr="00B41307">
              <w:rPr>
                <w:snapToGrid w:val="0"/>
              </w:rPr>
              <w:t>Во всех учреждениях</w:t>
            </w:r>
          </w:p>
        </w:tc>
        <w:tc>
          <w:tcPr>
            <w:tcW w:w="4395" w:type="dxa"/>
            <w:vAlign w:val="center"/>
          </w:tcPr>
          <w:p w:rsidR="00A237E1" w:rsidRPr="00B41307" w:rsidRDefault="00A237E1" w:rsidP="0042258A">
            <w:pPr>
              <w:pStyle w:val="4"/>
              <w:ind w:left="2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413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Сторож</w:t>
            </w:r>
          </w:p>
        </w:tc>
      </w:tr>
    </w:tbl>
    <w:p w:rsidR="00A237E1" w:rsidRPr="00B41307" w:rsidRDefault="00A237E1" w:rsidP="00A237E1">
      <w:pPr>
        <w:jc w:val="both"/>
        <w:rPr>
          <w:sz w:val="28"/>
          <w:szCs w:val="28"/>
        </w:rPr>
      </w:pPr>
    </w:p>
    <w:p w:rsidR="00A237E1" w:rsidRPr="00B41307" w:rsidRDefault="00A237E1" w:rsidP="00A237E1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>Основание: с</w:t>
      </w:r>
      <w:r w:rsidRPr="00B41307">
        <w:rPr>
          <w:snapToGrid w:val="0"/>
          <w:sz w:val="28"/>
          <w:szCs w:val="28"/>
        </w:rPr>
        <w:t>татья 126 Трудового Кодекса Республики Беларусь.</w:t>
      </w:r>
    </w:p>
    <w:p w:rsidR="00A237E1" w:rsidRPr="00B41307" w:rsidRDefault="00A237E1" w:rsidP="00A237E1">
      <w:pPr>
        <w:jc w:val="both"/>
        <w:rPr>
          <w:sz w:val="28"/>
          <w:szCs w:val="28"/>
        </w:rPr>
      </w:pPr>
    </w:p>
    <w:p w:rsidR="00A237E1" w:rsidRPr="00B41307" w:rsidRDefault="00A237E1" w:rsidP="00A237E1">
      <w:pPr>
        <w:jc w:val="both"/>
        <w:rPr>
          <w:sz w:val="28"/>
          <w:szCs w:val="28"/>
        </w:rPr>
      </w:pPr>
    </w:p>
    <w:p w:rsidR="00A237E1" w:rsidRPr="00B41307" w:rsidRDefault="00A237E1" w:rsidP="00A237E1">
      <w:pPr>
        <w:jc w:val="both"/>
        <w:rPr>
          <w:sz w:val="28"/>
          <w:szCs w:val="28"/>
        </w:rPr>
      </w:pPr>
    </w:p>
    <w:p w:rsidR="00A237E1" w:rsidRPr="00B41307" w:rsidRDefault="00A237E1" w:rsidP="00A237E1">
      <w:pPr>
        <w:jc w:val="both"/>
        <w:rPr>
          <w:sz w:val="28"/>
          <w:szCs w:val="28"/>
        </w:rPr>
      </w:pPr>
    </w:p>
    <w:p w:rsidR="00A237E1" w:rsidRPr="00B41307" w:rsidRDefault="00A237E1" w:rsidP="00A237E1">
      <w:pPr>
        <w:jc w:val="both"/>
        <w:rPr>
          <w:sz w:val="28"/>
          <w:szCs w:val="28"/>
        </w:rPr>
      </w:pPr>
    </w:p>
    <w:p w:rsidR="0029741F" w:rsidRDefault="00A237E1"/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66"/>
    <w:rsid w:val="00231CC4"/>
    <w:rsid w:val="00513752"/>
    <w:rsid w:val="00A237E1"/>
    <w:rsid w:val="00C80D45"/>
    <w:rsid w:val="00D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49D2-1F9E-4A30-89F7-8A6C6C5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7E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A237E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237E1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237E1"/>
    <w:rPr>
      <w:rFonts w:ascii="Calibri" w:eastAsia="Times New Roman" w:hAnsi="Calibri" w:cs="Calibri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2016-08-21T22:46:00Z</dcterms:created>
  <dcterms:modified xsi:type="dcterms:W3CDTF">2016-08-21T22:47:00Z</dcterms:modified>
</cp:coreProperties>
</file>